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-7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928"/>
      </w:tblGrid>
      <w:tr w:rsidR="005F672D" w:rsidRPr="005F672D" w14:paraId="0FB176D4" w14:textId="77777777" w:rsidTr="00DE6B80">
        <w:trPr>
          <w:trHeight w:val="309"/>
        </w:trPr>
        <w:tc>
          <w:tcPr>
            <w:tcW w:w="4329" w:type="dxa"/>
            <w:shd w:val="clear" w:color="auto" w:fill="F2F2F2" w:themeFill="background1" w:themeFillShade="F2"/>
          </w:tcPr>
          <w:p w14:paraId="296F02A7" w14:textId="77777777" w:rsidR="005F672D" w:rsidRPr="00BF7B64" w:rsidRDefault="00A91319" w:rsidP="005F672D">
            <w:pPr>
              <w:rPr>
                <w:rFonts w:ascii="Arial Unicode MS" w:eastAsia="Arial Unicode MS" w:hAnsi="Arial Unicode MS" w:cs="Arial Unicode MS"/>
                <w:b/>
                <w:color w:val="833C0B" w:themeColor="accent2" w:themeShade="80"/>
                <w:sz w:val="16"/>
                <w:szCs w:val="16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noProof/>
                <w:color w:val="833C0B" w:themeColor="accent2" w:themeShade="80"/>
                <w:sz w:val="18"/>
                <w:lang w:val="en-US"/>
              </w:rPr>
              <w:pict w14:anchorId="67C407F6">
                <v:rect id="_x0000_s1027" style="position:absolute;margin-left:-6.35pt;margin-top:-52.25pt;width:323.25pt;height:42.75pt;z-index:251659264" filled="f" stroked="f">
                  <v:textbox style="mso-next-textbox:#_x0000_s1027">
                    <w:txbxContent>
                      <w:p w14:paraId="6EFBA156" w14:textId="77777777" w:rsidR="00DE6B80" w:rsidRPr="00BF7B64" w:rsidRDefault="00DE6B80" w:rsidP="00DE6B80">
                        <w:pPr>
                          <w:rPr>
                            <w:rFonts w:ascii="Arial Unicode MS" w:eastAsia="Arial Unicode MS" w:hAnsi="Arial Unicode MS" w:cs="Arial Unicode MS"/>
                            <w:b/>
                            <w:color w:val="833C0B" w:themeColor="accent2" w:themeShade="80"/>
                            <w:sz w:val="48"/>
                          </w:rPr>
                        </w:pPr>
                        <w:r w:rsidRPr="00BF7B64">
                          <w:rPr>
                            <w:rFonts w:ascii="Arial Unicode MS" w:eastAsia="Arial Unicode MS" w:hAnsi="Arial Unicode MS" w:cs="Arial Unicode MS"/>
                            <w:b/>
                            <w:color w:val="833C0B" w:themeColor="accent2" w:themeShade="80"/>
                            <w:sz w:val="48"/>
                            <w:lang w:val="en-US"/>
                          </w:rPr>
                          <w:t>House Moving Checklist</w:t>
                        </w:r>
                      </w:p>
                    </w:txbxContent>
                  </v:textbox>
                </v:rect>
              </w:pict>
            </w:r>
            <w:r w:rsidR="005F672D" w:rsidRPr="00BF7B64">
              <w:rPr>
                <w:rFonts w:ascii="Arial Unicode MS" w:eastAsia="Arial Unicode MS" w:hAnsi="Arial Unicode MS" w:cs="Arial Unicode MS"/>
                <w:b/>
                <w:color w:val="833C0B" w:themeColor="accent2" w:themeShade="80"/>
                <w:sz w:val="16"/>
                <w:szCs w:val="16"/>
                <w:lang w:val="en-US"/>
              </w:rPr>
              <w:t>TASK</w:t>
            </w:r>
          </w:p>
        </w:tc>
        <w:tc>
          <w:tcPr>
            <w:tcW w:w="928" w:type="dxa"/>
            <w:shd w:val="clear" w:color="auto" w:fill="F2F2F2" w:themeFill="background1" w:themeFillShade="F2"/>
          </w:tcPr>
          <w:p w14:paraId="22C58CA6" w14:textId="1115040D" w:rsidR="005F672D" w:rsidRPr="00BF7B64" w:rsidRDefault="00A91319" w:rsidP="005F672D">
            <w:pPr>
              <w:jc w:val="center"/>
              <w:rPr>
                <w:rFonts w:ascii="Arial Unicode MS" w:eastAsia="Arial Unicode MS" w:hAnsi="Arial Unicode MS" w:cs="Arial Unicode MS"/>
                <w:b/>
                <w:color w:val="833C0B" w:themeColor="accent2" w:themeShade="80"/>
                <w:sz w:val="16"/>
                <w:szCs w:val="16"/>
                <w:lang w:val="en-US"/>
              </w:rPr>
            </w:pPr>
            <w:r>
              <w:rPr>
                <w:rFonts w:ascii="Arial Unicode MS" w:eastAsia="Arial Unicode MS" w:hAnsi="Arial Unicode MS" w:cs="Arial Unicode MS"/>
                <w:b/>
                <w:noProof/>
                <w:color w:val="833C0B" w:themeColor="accent2" w:themeShade="80"/>
                <w:sz w:val="16"/>
                <w:szCs w:val="16"/>
                <w:lang w:val="en-US"/>
              </w:rPr>
              <w:pict w14:anchorId="66726499">
                <v:rect id="_x0000_s1026" style="position:absolute;left:0;text-align:left;margin-left:49.55pt;margin-top:-4.25pt;width:278.5pt;height:698.25pt;z-index:251658240;mso-position-horizontal-relative:text;mso-position-vertical-relative:text" filled="f" stroked="f">
                  <v:textbox style="mso-next-textbox:#_x0000_s1026"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dotted" w:sz="4" w:space="0" w:color="auto"/>
                            <w:left w:val="dotted" w:sz="4" w:space="0" w:color="auto"/>
                            <w:bottom w:val="dotted" w:sz="4" w:space="0" w:color="auto"/>
                            <w:right w:val="dotted" w:sz="4" w:space="0" w:color="auto"/>
                            <w:insideH w:val="dotted" w:sz="4" w:space="0" w:color="auto"/>
                            <w:insideV w:val="dotted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332"/>
                          <w:gridCol w:w="935"/>
                        </w:tblGrid>
                        <w:tr w:rsidR="005F672D" w14:paraId="1A7CA7AD" w14:textId="77777777" w:rsidTr="00DE6B80">
                          <w:trPr>
                            <w:trHeight w:val="394"/>
                          </w:trPr>
                          <w:tc>
                            <w:tcPr>
                              <w:tcW w:w="4332" w:type="dxa"/>
                              <w:shd w:val="clear" w:color="auto" w:fill="F2F2F2" w:themeFill="background1" w:themeFillShade="F2"/>
                            </w:tcPr>
                            <w:p w14:paraId="5318ED92" w14:textId="77777777" w:rsidR="005F672D" w:rsidRPr="00BF7B64" w:rsidRDefault="005F672D">
                              <w:pPr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833C0B" w:themeColor="accent2" w:themeShade="8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BF7B64"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833C0B" w:themeColor="accent2" w:themeShade="80"/>
                                  <w:sz w:val="16"/>
                                  <w:szCs w:val="16"/>
                                  <w:lang w:val="en-US"/>
                                </w:rPr>
                                <w:t>TASK</w:t>
                              </w:r>
                            </w:p>
                          </w:tc>
                          <w:tc>
                            <w:tcPr>
                              <w:tcW w:w="935" w:type="dxa"/>
                              <w:shd w:val="clear" w:color="auto" w:fill="F2F2F2" w:themeFill="background1" w:themeFillShade="F2"/>
                            </w:tcPr>
                            <w:p w14:paraId="7E5EEB7A" w14:textId="77777777" w:rsidR="005F672D" w:rsidRPr="00BF7B64" w:rsidRDefault="005F672D">
                              <w:pPr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833C0B" w:themeColor="accent2" w:themeShade="8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BF7B64"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833C0B" w:themeColor="accent2" w:themeShade="80"/>
                                  <w:sz w:val="16"/>
                                  <w:szCs w:val="16"/>
                                  <w:lang w:val="en-US"/>
                                </w:rPr>
                                <w:t>DONE</w:t>
                              </w:r>
                            </w:p>
                          </w:tc>
                        </w:tr>
                        <w:tr w:rsidR="002B5637" w14:paraId="20EBB6BD" w14:textId="77777777" w:rsidTr="00BF7B64">
                          <w:trPr>
                            <w:trHeight w:val="394"/>
                          </w:trPr>
                          <w:tc>
                            <w:tcPr>
                              <w:tcW w:w="5267" w:type="dxa"/>
                              <w:gridSpan w:val="2"/>
                              <w:shd w:val="clear" w:color="auto" w:fill="F7CAAC" w:themeFill="accent2" w:themeFillTint="66"/>
                            </w:tcPr>
                            <w:p w14:paraId="3B39512B" w14:textId="77777777" w:rsidR="002B5637" w:rsidRPr="00BF7B64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833C0B" w:themeColor="accent2" w:themeShade="80"/>
                                  <w:sz w:val="16"/>
                                  <w:szCs w:val="16"/>
                                </w:rPr>
                              </w:pPr>
                              <w:r w:rsidRPr="00BF7B64"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833C0B" w:themeColor="accent2" w:themeShade="80"/>
                                  <w:sz w:val="18"/>
                                  <w:szCs w:val="16"/>
                                  <w:lang w:val="en-US"/>
                                </w:rPr>
                                <w:t>2-3 Weeks before</w:t>
                              </w:r>
                            </w:p>
                          </w:tc>
                        </w:tr>
                        <w:tr w:rsidR="002B5637" w14:paraId="684AD13D" w14:textId="77777777" w:rsidTr="00DE6B80">
                          <w:trPr>
                            <w:trHeight w:val="419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0DCE3B84" w14:textId="77777777" w:rsidR="002B5637" w:rsidRPr="005F672D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5F672D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Set aside critical documents and items you will keep with you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3BCDFC0A" w14:textId="3BD3A1A7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2D20B5F6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497" type="#_x0000_t75" style="width:11.7pt;height:18.4pt" o:ole="">
                                    <v:imagedata r:id="rId6" o:title=""/>
                                  </v:shape>
                                  <w:control r:id="rId7" w:name="CheckBox1122" w:shapeid="_x0000_i1497"/>
                                </w:object>
                              </w:r>
                            </w:p>
                          </w:tc>
                        </w:tr>
                        <w:tr w:rsidR="002B5637" w14:paraId="3728A838" w14:textId="77777777" w:rsidTr="00DE6B80">
                          <w:trPr>
                            <w:trHeight w:val="394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194A078D" w14:textId="77777777" w:rsidR="002B5637" w:rsidRPr="005F672D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5F672D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Transfer prescriptions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48105F66" w14:textId="107CC482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5AF15A89">
                                  <v:shape id="_x0000_i1496" type="#_x0000_t75" style="width:11.7pt;height:18.4pt" o:ole="">
                                    <v:imagedata r:id="rId8" o:title=""/>
                                  </v:shape>
                                  <w:control r:id="rId9" w:name="CheckBox1121" w:shapeid="_x0000_i1496"/>
                                </w:object>
                              </w:r>
                            </w:p>
                          </w:tc>
                        </w:tr>
                        <w:tr w:rsidR="002B5637" w14:paraId="0990175D" w14:textId="77777777" w:rsidTr="00DE6B80">
                          <w:trPr>
                            <w:trHeight w:val="419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2DCA2FDB" w14:textId="77777777" w:rsidR="002B5637" w:rsidRPr="005F672D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5F672D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Change address: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409AB149" w14:textId="0C0B0E2A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782B0E23">
                                  <v:shape id="_x0000_i1495" type="#_x0000_t75" style="width:11.7pt;height:18.4pt" o:ole="">
                                    <v:imagedata r:id="rId10" o:title=""/>
                                  </v:shape>
                                  <w:control r:id="rId11" w:name="CheckBox1120" w:shapeid="_x0000_i1495"/>
                                </w:object>
                              </w:r>
                            </w:p>
                          </w:tc>
                        </w:tr>
                        <w:tr w:rsidR="002B5637" w14:paraId="29119079" w14:textId="77777777" w:rsidTr="00DE6B80">
                          <w:trPr>
                            <w:trHeight w:val="394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77DCF617" w14:textId="77777777" w:rsidR="002B5637" w:rsidRPr="005F672D" w:rsidRDefault="002B5637" w:rsidP="005F672D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5F672D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Family and friends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72D9D01B" w14:textId="03F66FF6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26CA42C9">
                                  <v:shape id="_x0000_i1494" type="#_x0000_t75" style="width:11.7pt;height:18.4pt" o:ole="">
                                    <v:imagedata r:id="rId12" o:title=""/>
                                  </v:shape>
                                  <w:control r:id="rId13" w:name="CheckBox1119" w:shapeid="_x0000_i1494"/>
                                </w:object>
                              </w:r>
                            </w:p>
                          </w:tc>
                        </w:tr>
                        <w:tr w:rsidR="002B5637" w14:paraId="123ECA54" w14:textId="77777777" w:rsidTr="00DE6B80">
                          <w:trPr>
                            <w:trHeight w:val="419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21E044C1" w14:textId="77777777" w:rsidR="002B5637" w:rsidRPr="005F672D" w:rsidRDefault="002B5637" w:rsidP="005F672D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5F672D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Newspaper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33BA6EF0" w14:textId="04C49250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3870EC6A">
                                  <v:shape id="_x0000_i1493" type="#_x0000_t75" style="width:11.7pt;height:18.4pt" o:ole="">
                                    <v:imagedata r:id="rId14" o:title=""/>
                                  </v:shape>
                                  <w:control r:id="rId15" w:name="CheckBox1118" w:shapeid="_x0000_i1493"/>
                                </w:object>
                              </w:r>
                            </w:p>
                          </w:tc>
                        </w:tr>
                        <w:tr w:rsidR="002B5637" w14:paraId="2CC75FA9" w14:textId="77777777" w:rsidTr="00DE6B80">
                          <w:trPr>
                            <w:trHeight w:val="394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0DE4A387" w14:textId="77777777" w:rsidR="002B5637" w:rsidRPr="005F672D" w:rsidRDefault="002B5637" w:rsidP="005F672D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5F672D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Magazines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17622F90" w14:textId="41A965C6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5F2A7EB7">
                                  <v:shape id="_x0000_i1492" type="#_x0000_t75" style="width:11.7pt;height:18.4pt" o:ole="">
                                    <v:imagedata r:id="rId16" o:title=""/>
                                  </v:shape>
                                  <w:control r:id="rId17" w:name="CheckBox1117" w:shapeid="_x0000_i1492"/>
                                </w:object>
                              </w:r>
                            </w:p>
                          </w:tc>
                        </w:tr>
                        <w:tr w:rsidR="002B5637" w14:paraId="17DE2EE1" w14:textId="77777777" w:rsidTr="00DE6B80">
                          <w:trPr>
                            <w:trHeight w:val="419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77ADA0A5" w14:textId="77777777" w:rsidR="002B5637" w:rsidRPr="005F672D" w:rsidRDefault="002B5637" w:rsidP="005F672D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5F672D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Bank accounts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5AF8DA5E" w14:textId="70383968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7C4C1502">
                                  <v:shape id="_x0000_i1491" type="#_x0000_t75" style="width:11.7pt;height:18.4pt" o:ole="">
                                    <v:imagedata r:id="rId18" o:title=""/>
                                  </v:shape>
                                  <w:control r:id="rId19" w:name="CheckBox1116" w:shapeid="_x0000_i1491"/>
                                </w:object>
                              </w:r>
                            </w:p>
                          </w:tc>
                        </w:tr>
                        <w:tr w:rsidR="002B5637" w14:paraId="6EDE706A" w14:textId="77777777" w:rsidTr="00DE6B80">
                          <w:trPr>
                            <w:trHeight w:val="394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41B92257" w14:textId="77777777" w:rsidR="002B5637" w:rsidRPr="005F672D" w:rsidRDefault="002B5637" w:rsidP="005F672D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5F672D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Health, life, and auto insurance policies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76672AB6" w14:textId="0C07822D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0DCEE876">
                                  <v:shape id="_x0000_i1490" type="#_x0000_t75" style="width:11.7pt;height:18.4pt" o:ole="">
                                    <v:imagedata r:id="rId20" o:title=""/>
                                  </v:shape>
                                  <w:control r:id="rId21" w:name="CheckBox1115" w:shapeid="_x0000_i1490"/>
                                </w:object>
                              </w:r>
                            </w:p>
                          </w:tc>
                        </w:tr>
                        <w:tr w:rsidR="002B5637" w14:paraId="7286E463" w14:textId="77777777" w:rsidTr="00DE6B80">
                          <w:trPr>
                            <w:trHeight w:val="394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668B8CB7" w14:textId="77777777" w:rsidR="002B5637" w:rsidRPr="005F672D" w:rsidRDefault="002B5637" w:rsidP="005F672D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5F672D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Credit card bills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12A22C37" w14:textId="560FED8F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55B8BEB9">
                                  <v:shape id="_x0000_i1489" type="#_x0000_t75" style="width:11.7pt;height:18.4pt" o:ole="">
                                    <v:imagedata r:id="rId22" o:title=""/>
                                  </v:shape>
                                  <w:control r:id="rId23" w:name="CheckBox1114" w:shapeid="_x0000_i1489"/>
                                </w:object>
                              </w:r>
                            </w:p>
                          </w:tc>
                        </w:tr>
                        <w:tr w:rsidR="002B5637" w14:paraId="20B33E39" w14:textId="77777777" w:rsidTr="00DE6B80">
                          <w:trPr>
                            <w:trHeight w:val="419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3BF4A2D3" w14:textId="77777777" w:rsidR="002B5637" w:rsidRPr="005F672D" w:rsidRDefault="002B5637" w:rsidP="005F672D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5F672D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Employer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3317520B" w14:textId="0D00D900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2B79A077">
                                  <v:shape id="_x0000_i1488" type="#_x0000_t75" style="width:11.7pt;height:18.4pt" o:ole="">
                                    <v:imagedata r:id="rId24" o:title=""/>
                                  </v:shape>
                                  <w:control r:id="rId25" w:name="CheckBox1113" w:shapeid="_x0000_i1488"/>
                                </w:object>
                              </w:r>
                            </w:p>
                          </w:tc>
                        </w:tr>
                        <w:tr w:rsidR="002B5637" w14:paraId="6F8A4D59" w14:textId="77777777" w:rsidTr="00DE6B80">
                          <w:trPr>
                            <w:trHeight w:val="394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1766DC76" w14:textId="77777777" w:rsidR="002B5637" w:rsidRPr="005F672D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5F672D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Set aside critical documents and items you will keep with you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602466D8" w14:textId="19EE6FBD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740DC63A">
                                  <v:shape id="_x0000_i1487" type="#_x0000_t75" style="width:11.7pt;height:18.4pt" o:ole="">
                                    <v:imagedata r:id="rId26" o:title=""/>
                                  </v:shape>
                                  <w:control r:id="rId27" w:name="CheckBox1112" w:shapeid="_x0000_i1487"/>
                                </w:object>
                              </w:r>
                            </w:p>
                          </w:tc>
                        </w:tr>
                        <w:tr w:rsidR="002B5637" w14:paraId="67F0C633" w14:textId="77777777" w:rsidTr="00DE6B80">
                          <w:trPr>
                            <w:trHeight w:val="419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27C64A37" w14:textId="77777777" w:rsidR="002B5637" w:rsidRPr="005F672D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5F672D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Transfer prescriptions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7D19F59F" w14:textId="638B38AB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4F7A8679">
                                  <v:shape id="_x0000_i1486" type="#_x0000_t75" style="width:11.7pt;height:18.4pt" o:ole="">
                                    <v:imagedata r:id="rId28" o:title=""/>
                                  </v:shape>
                                  <w:control r:id="rId29" w:name="CheckBox1111" w:shapeid="_x0000_i1486"/>
                                </w:object>
                              </w:r>
                            </w:p>
                          </w:tc>
                        </w:tr>
                        <w:tr w:rsidR="002B5637" w14:paraId="72AA7842" w14:textId="77777777" w:rsidTr="00DE6B80">
                          <w:trPr>
                            <w:trHeight w:val="394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1AF09308" w14:textId="77777777" w:rsidR="002B5637" w:rsidRPr="005F672D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5F672D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Change address: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1A456117" w14:textId="5B4A9BC1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2A859CE9">
                                  <v:shape id="_x0000_i1485" type="#_x0000_t75" style="width:11.7pt;height:18.4pt" o:ole="">
                                    <v:imagedata r:id="rId30" o:title=""/>
                                  </v:shape>
                                  <w:control r:id="rId31" w:name="CheckBox1110" w:shapeid="_x0000_i1485"/>
                                </w:object>
                              </w:r>
                            </w:p>
                          </w:tc>
                        </w:tr>
                        <w:tr w:rsidR="002B5637" w14:paraId="4128B3D8" w14:textId="77777777" w:rsidTr="00BF7B64">
                          <w:trPr>
                            <w:trHeight w:val="419"/>
                          </w:trPr>
                          <w:tc>
                            <w:tcPr>
                              <w:tcW w:w="5267" w:type="dxa"/>
                              <w:gridSpan w:val="2"/>
                              <w:shd w:val="clear" w:color="auto" w:fill="F7CAAC" w:themeFill="accent2" w:themeFillTint="66"/>
                            </w:tcPr>
                            <w:p w14:paraId="10D47211" w14:textId="77777777" w:rsidR="002B5637" w:rsidRPr="00BF7B64" w:rsidRDefault="002B5637" w:rsidP="00DE6B80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833C0B" w:themeColor="accent2" w:themeShade="8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BF7B64">
                                <w:rPr>
                                  <w:rFonts w:ascii="Arial Unicode MS" w:eastAsia="Arial Unicode MS" w:hAnsi="Arial Unicode MS" w:cs="Arial Unicode MS"/>
                                  <w:b/>
                                  <w:color w:val="833C0B" w:themeColor="accent2" w:themeShade="80"/>
                                  <w:sz w:val="18"/>
                                  <w:szCs w:val="16"/>
                                  <w:lang w:val="en-US"/>
                                </w:rPr>
                                <w:t>1-5 Days before</w:t>
                              </w:r>
                            </w:p>
                          </w:tc>
                        </w:tr>
                        <w:tr w:rsidR="002B5637" w14:paraId="49B29F70" w14:textId="77777777" w:rsidTr="00DE6B80">
                          <w:trPr>
                            <w:trHeight w:val="394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51882BC0" w14:textId="77777777" w:rsidR="002B5637" w:rsidRPr="002B5637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2B5637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Defrost freezer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70034D1F" w14:textId="6DC9DBCA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62E15F06">
                                  <v:shape id="_x0000_i1484" type="#_x0000_t75" style="width:11.7pt;height:18.4pt" o:ole="">
                                    <v:imagedata r:id="rId32" o:title=""/>
                                  </v:shape>
                                  <w:control r:id="rId33" w:name="CheckBox1137" w:shapeid="_x0000_i1484"/>
                                </w:object>
                              </w:r>
                            </w:p>
                          </w:tc>
                        </w:tr>
                        <w:tr w:rsidR="002B5637" w14:paraId="2D6C5E90" w14:textId="77777777" w:rsidTr="00DE6B80">
                          <w:trPr>
                            <w:trHeight w:val="419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649B6B38" w14:textId="77777777" w:rsidR="002B5637" w:rsidRPr="002B5637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2B5637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Empty ice maker and ice cube trays in case of power shutdown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396D33E3" w14:textId="5971E5E0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7B0754D9">
                                  <v:shape id="_x0000_i1483" type="#_x0000_t75" style="width:11.7pt;height:18.4pt" o:ole="">
                                    <v:imagedata r:id="rId34" o:title=""/>
                                  </v:shape>
                                  <w:control r:id="rId35" w:name="CheckBox1136" w:shapeid="_x0000_i1483"/>
                                </w:object>
                              </w:r>
                            </w:p>
                          </w:tc>
                        </w:tr>
                        <w:tr w:rsidR="002B5637" w14:paraId="66E5F3DF" w14:textId="77777777" w:rsidTr="00DE6B80">
                          <w:trPr>
                            <w:trHeight w:val="394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31747EA6" w14:textId="77777777" w:rsidR="002B5637" w:rsidRPr="002B5637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2B5637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Clean refrigerator, stove, and oven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5D2B72F4" w14:textId="4286F5FF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634F09B5">
                                  <v:shape id="_x0000_i1482" type="#_x0000_t75" style="width:11.7pt;height:18.4pt" o:ole="">
                                    <v:imagedata r:id="rId36" o:title=""/>
                                  </v:shape>
                                  <w:control r:id="rId37" w:name="CheckBox1135" w:shapeid="_x0000_i1482"/>
                                </w:object>
                              </w:r>
                            </w:p>
                          </w:tc>
                        </w:tr>
                        <w:tr w:rsidR="002B5637" w14:paraId="31F2BEF6" w14:textId="77777777" w:rsidTr="00DE6B80">
                          <w:trPr>
                            <w:trHeight w:val="419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1EC9AE2C" w14:textId="77777777" w:rsidR="002B5637" w:rsidRPr="002B5637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2B5637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Disconnect and drain appliances for move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3A2B80A3" w14:textId="442E02E0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6A344EC6">
                                  <v:shape id="_x0000_i1481" type="#_x0000_t75" style="width:11.7pt;height:18.4pt" o:ole="">
                                    <v:imagedata r:id="rId38" o:title=""/>
                                  </v:shape>
                                  <w:control r:id="rId39" w:name="CheckBox1134" w:shapeid="_x0000_i1481"/>
                                </w:object>
                              </w:r>
                            </w:p>
                          </w:tc>
                        </w:tr>
                        <w:tr w:rsidR="002B5637" w14:paraId="4FC638F9" w14:textId="77777777" w:rsidTr="00DE6B80">
                          <w:trPr>
                            <w:trHeight w:val="419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4894C3BA" w14:textId="77777777" w:rsidR="002B5637" w:rsidRPr="002B5637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2B5637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Drain fuel from power equipment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0E2580AE" w14:textId="2DEC54BD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73BF02F4">
                                  <v:shape id="_x0000_i1480" type="#_x0000_t75" style="width:11.7pt;height:18.4pt" o:ole="">
                                    <v:imagedata r:id="rId40" o:title=""/>
                                  </v:shape>
                                  <w:control r:id="rId41" w:name="CheckBox1133" w:shapeid="_x0000_i1480"/>
                                </w:object>
                              </w:r>
                            </w:p>
                          </w:tc>
                        </w:tr>
                        <w:tr w:rsidR="002B5637" w14:paraId="73C8C7EE" w14:textId="77777777" w:rsidTr="00DE6B80">
                          <w:trPr>
                            <w:trHeight w:val="419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02849748" w14:textId="77777777" w:rsidR="002B5637" w:rsidRPr="002B5637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2B5637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Close out safe deposit box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33AC4B12" w14:textId="77B99BCB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01E1429B">
                                  <v:shape id="_x0000_i1479" type="#_x0000_t75" style="width:11.7pt;height:18.4pt" o:ole="">
                                    <v:imagedata r:id="rId42" o:title=""/>
                                  </v:shape>
                                  <w:control r:id="rId43" w:name="CheckBox1132" w:shapeid="_x0000_i1479"/>
                                </w:object>
                              </w:r>
                            </w:p>
                          </w:tc>
                        </w:tr>
                        <w:tr w:rsidR="002B5637" w14:paraId="4BAD6F8C" w14:textId="77777777" w:rsidTr="00DE6B80">
                          <w:trPr>
                            <w:trHeight w:val="419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78AAF6DC" w14:textId="77777777" w:rsidR="002B5637" w:rsidRPr="002B5637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2B5637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Confirm travel arrangements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51CD4A6F" w14:textId="5A720E09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39C4E071">
                                  <v:shape id="_x0000_i1478" type="#_x0000_t75" style="width:11.7pt;height:18.4pt" o:ole="">
                                    <v:imagedata r:id="rId44" o:title=""/>
                                  </v:shape>
                                  <w:control r:id="rId45" w:name="CheckBox1131" w:shapeid="_x0000_i1478"/>
                                </w:object>
                              </w:r>
                            </w:p>
                          </w:tc>
                        </w:tr>
                        <w:tr w:rsidR="002B5637" w14:paraId="53E79176" w14:textId="77777777" w:rsidTr="00DE6B80">
                          <w:trPr>
                            <w:trHeight w:val="419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579D24ED" w14:textId="77777777" w:rsidR="002B5637" w:rsidRPr="002B5637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2B5637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Confirm arrival time of movers/pick-up time of rental truck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429E747C" w14:textId="638FFA6B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50E3285E">
                                  <v:shape id="_x0000_i1477" type="#_x0000_t75" style="width:11.7pt;height:18.4pt" o:ole="">
                                    <v:imagedata r:id="rId46" o:title=""/>
                                  </v:shape>
                                  <w:control r:id="rId47" w:name="CheckBox1130" w:shapeid="_x0000_i1477"/>
                                </w:object>
                              </w:r>
                            </w:p>
                          </w:tc>
                        </w:tr>
                        <w:tr w:rsidR="002B5637" w14:paraId="5AE37E54" w14:textId="77777777" w:rsidTr="00DE6B80">
                          <w:trPr>
                            <w:trHeight w:val="419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75C44297" w14:textId="77777777" w:rsidR="002B5637" w:rsidRPr="002B5637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2B5637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Have payment and snacks ready for movers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053B9C30" w14:textId="0E41C506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35907C69">
                                  <v:shape id="_x0000_i1476" type="#_x0000_t75" style="width:11.7pt;height:18.4pt" o:ole="">
                                    <v:imagedata r:id="rId48" o:title=""/>
                                  </v:shape>
                                  <w:control r:id="rId49" w:name="CheckBox1129" w:shapeid="_x0000_i1476"/>
                                </w:object>
                              </w:r>
                            </w:p>
                          </w:tc>
                        </w:tr>
                        <w:tr w:rsidR="002B5637" w14:paraId="1CC62DE3" w14:textId="77777777" w:rsidTr="00DE6B80">
                          <w:trPr>
                            <w:trHeight w:val="419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647252C0" w14:textId="77777777" w:rsidR="002B5637" w:rsidRPr="002B5637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2B5637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Gather and clean outdoor furniture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10DD81B8" w14:textId="2999DF0E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03018EF5">
                                  <v:shape id="_x0000_i1475" type="#_x0000_t75" style="width:11.7pt;height:18.4pt" o:ole="">
                                    <v:imagedata r:id="rId50" o:title=""/>
                                  </v:shape>
                                  <w:control r:id="rId51" w:name="CheckBox1128" w:shapeid="_x0000_i1475"/>
                                </w:object>
                              </w:r>
                            </w:p>
                          </w:tc>
                        </w:tr>
                        <w:tr w:rsidR="002B5637" w14:paraId="774228F0" w14:textId="77777777" w:rsidTr="00DE6B80">
                          <w:trPr>
                            <w:trHeight w:val="419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79DB2039" w14:textId="77777777" w:rsidR="002B5637" w:rsidRPr="002B5637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2B5637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Return cable box, cable modem, DSL modem if necessary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667024D7" w14:textId="53A15AB5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6DD5F311">
                                  <v:shape id="_x0000_i1474" type="#_x0000_t75" style="width:11.7pt;height:18.4pt" o:ole="">
                                    <v:imagedata r:id="rId52" o:title=""/>
                                  </v:shape>
                                  <w:control r:id="rId53" w:name="CheckBox1127" w:shapeid="_x0000_i1474"/>
                                </w:object>
                              </w:r>
                            </w:p>
                          </w:tc>
                        </w:tr>
                        <w:tr w:rsidR="002B5637" w14:paraId="7A85512D" w14:textId="77777777" w:rsidTr="00DE6B80">
                          <w:trPr>
                            <w:trHeight w:val="419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4029816A" w14:textId="77777777" w:rsidR="002B5637" w:rsidRPr="002B5637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2B5637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Organize keys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13568DA9" w14:textId="20D6431E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43DAB782">
                                  <v:shape id="_x0000_i1473" type="#_x0000_t75" style="width:11.7pt;height:18.4pt" o:ole="">
                                    <v:imagedata r:id="rId54" o:title=""/>
                                  </v:shape>
                                  <w:control r:id="rId55" w:name="CheckBox1126" w:shapeid="_x0000_i1473"/>
                                </w:object>
                              </w:r>
                            </w:p>
                          </w:tc>
                        </w:tr>
                        <w:tr w:rsidR="002B5637" w14:paraId="6759F1AA" w14:textId="77777777" w:rsidTr="00DE6B80">
                          <w:trPr>
                            <w:trHeight w:val="419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678821CF" w14:textId="77777777" w:rsidR="002B5637" w:rsidRPr="002B5637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2B5637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Clean house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6C85E2C8" w14:textId="5CCEB908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38BEC906">
                                  <v:shape id="_x0000_i1472" type="#_x0000_t75" style="width:11.7pt;height:18.4pt" o:ole="">
                                    <v:imagedata r:id="rId56" o:title=""/>
                                  </v:shape>
                                  <w:control r:id="rId57" w:name="CheckBox1125" w:shapeid="_x0000_i1472"/>
                                </w:object>
                              </w:r>
                            </w:p>
                          </w:tc>
                        </w:tr>
                        <w:tr w:rsidR="002B5637" w14:paraId="5FF0B012" w14:textId="77777777" w:rsidTr="00DE6B80">
                          <w:trPr>
                            <w:trHeight w:val="419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0098ECE4" w14:textId="77777777" w:rsidR="002B5637" w:rsidRPr="002B5637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2B5637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Finish packing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05C48A0C" w14:textId="2A377CCD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0A32BA02">
                                  <v:shape id="_x0000_i1471" type="#_x0000_t75" style="width:11.7pt;height:18.4pt" o:ole="">
                                    <v:imagedata r:id="rId58" o:title=""/>
                                  </v:shape>
                                  <w:control r:id="rId59" w:name="CheckBox1124" w:shapeid="_x0000_i1471"/>
                                </w:object>
                              </w:r>
                            </w:p>
                          </w:tc>
                        </w:tr>
                        <w:tr w:rsidR="002B5637" w14:paraId="2AAA18DE" w14:textId="77777777" w:rsidTr="00DE6B80">
                          <w:trPr>
                            <w:trHeight w:val="419"/>
                          </w:trPr>
                          <w:tc>
                            <w:tcPr>
                              <w:tcW w:w="4332" w:type="dxa"/>
                              <w:vAlign w:val="bottom"/>
                            </w:tcPr>
                            <w:p w14:paraId="2F9F9357" w14:textId="77777777" w:rsidR="002B5637" w:rsidRPr="002B5637" w:rsidRDefault="002B5637">
                              <w:pPr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2B5637">
                                <w:rPr>
                                  <w:rFonts w:ascii="Arial Unicode MS" w:eastAsia="Arial Unicode MS" w:hAnsi="Arial Unicode MS" w:cs="Arial Unicode MS"/>
                                  <w:color w:val="000000"/>
                                  <w:sz w:val="16"/>
                                  <w:szCs w:val="16"/>
                                </w:rPr>
                                <w:t>Prepare food for moving day</w:t>
                              </w:r>
                            </w:p>
                          </w:tc>
                          <w:tc>
                            <w:tcPr>
                              <w:tcW w:w="935" w:type="dxa"/>
                            </w:tcPr>
                            <w:p w14:paraId="17E4414E" w14:textId="7D3B9EA1" w:rsidR="002B5637" w:rsidRPr="005F672D" w:rsidRDefault="002B5637" w:rsidP="002B5637">
                              <w:pPr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z w:val="16"/>
                                  <w:szCs w:val="16"/>
                                </w:rPr>
                                <w:object w:dxaOrig="1440" w:dyaOrig="1440" w14:anchorId="57169580">
                                  <v:shape id="_x0000_i1470" type="#_x0000_t75" style="width:11.7pt;height:18.4pt">
                                    <v:imagedata r:id="rId60" o:title=""/>
                                  </v:shape>
                                  <w:control r:id="rId61" w:name="CheckBox1123" w:shapeid="_x0000_i1470"/>
                                </w:object>
                              </w:r>
                            </w:p>
                          </w:tc>
                        </w:tr>
                      </w:tbl>
                      <w:p w14:paraId="5A88B3B8" w14:textId="77777777" w:rsidR="005F672D" w:rsidRPr="005F672D" w:rsidRDefault="005F672D">
                        <w:pPr>
                          <w:rPr>
                            <w:rFonts w:ascii="Arial Unicode MS" w:eastAsia="Arial Unicode MS" w:hAnsi="Arial Unicode MS" w:cs="Arial Unicode MS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</w:pict>
            </w:r>
            <w:r w:rsidR="005F672D" w:rsidRPr="00BF7B64">
              <w:rPr>
                <w:rFonts w:ascii="Arial Unicode MS" w:eastAsia="Arial Unicode MS" w:hAnsi="Arial Unicode MS" w:cs="Arial Unicode MS"/>
                <w:b/>
                <w:color w:val="833C0B" w:themeColor="accent2" w:themeShade="80"/>
                <w:sz w:val="16"/>
                <w:szCs w:val="16"/>
                <w:lang w:val="en-US"/>
              </w:rPr>
              <w:t>DONE</w:t>
            </w:r>
          </w:p>
        </w:tc>
      </w:tr>
      <w:tr w:rsidR="005F672D" w:rsidRPr="005F672D" w14:paraId="73BEDAA0" w14:textId="77777777" w:rsidTr="00BF7B64">
        <w:trPr>
          <w:trHeight w:val="309"/>
        </w:trPr>
        <w:tc>
          <w:tcPr>
            <w:tcW w:w="5257" w:type="dxa"/>
            <w:gridSpan w:val="2"/>
            <w:shd w:val="clear" w:color="auto" w:fill="F7CAAC" w:themeFill="accent2" w:themeFillTint="66"/>
          </w:tcPr>
          <w:p w14:paraId="2628512C" w14:textId="4BDDF893" w:rsidR="005F672D" w:rsidRPr="00BF7B64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b/>
                <w:color w:val="833C0B" w:themeColor="accent2" w:themeShade="80"/>
                <w:sz w:val="16"/>
                <w:szCs w:val="16"/>
              </w:rPr>
            </w:pPr>
            <w:r w:rsidRPr="00BF7B64">
              <w:rPr>
                <w:rFonts w:ascii="Arial Unicode MS" w:eastAsia="Arial Unicode MS" w:hAnsi="Arial Unicode MS" w:cs="Arial Unicode MS"/>
                <w:b/>
                <w:color w:val="833C0B" w:themeColor="accent2" w:themeShade="80"/>
                <w:sz w:val="18"/>
                <w:szCs w:val="16"/>
                <w:lang w:val="en-US"/>
              </w:rPr>
              <w:t>6-8 Weeks before</w:t>
            </w:r>
          </w:p>
        </w:tc>
      </w:tr>
      <w:tr w:rsidR="005F672D" w:rsidRPr="005F672D" w14:paraId="0A39A230" w14:textId="77777777" w:rsidTr="00DE6B80">
        <w:trPr>
          <w:trHeight w:val="431"/>
        </w:trPr>
        <w:tc>
          <w:tcPr>
            <w:tcW w:w="4329" w:type="dxa"/>
            <w:vAlign w:val="bottom"/>
          </w:tcPr>
          <w:p w14:paraId="7BD61D90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Get estimates for movers or rental truck</w:t>
            </w:r>
          </w:p>
        </w:tc>
        <w:tc>
          <w:tcPr>
            <w:tcW w:w="928" w:type="dxa"/>
          </w:tcPr>
          <w:p w14:paraId="60391DD0" w14:textId="4EF9A650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4D8A2191">
                <v:shape id="_x0000_i1469" type="#_x0000_t75" style="width:11.7pt;height:18.4pt" o:ole="">
                  <v:imagedata r:id="rId62" o:title=""/>
                </v:shape>
                <w:control r:id="rId63" w:name="CheckBox1" w:shapeid="_x0000_i1469"/>
              </w:object>
            </w:r>
          </w:p>
        </w:tc>
      </w:tr>
      <w:tr w:rsidR="005F672D" w:rsidRPr="005F672D" w14:paraId="1A253125" w14:textId="77777777" w:rsidTr="00DE6B80">
        <w:trPr>
          <w:trHeight w:val="431"/>
        </w:trPr>
        <w:tc>
          <w:tcPr>
            <w:tcW w:w="4329" w:type="dxa"/>
            <w:vAlign w:val="bottom"/>
          </w:tcPr>
          <w:p w14:paraId="600FB4F2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Schedule movers or rental truck</w:t>
            </w:r>
          </w:p>
        </w:tc>
        <w:tc>
          <w:tcPr>
            <w:tcW w:w="928" w:type="dxa"/>
          </w:tcPr>
          <w:p w14:paraId="559D99E1" w14:textId="353DF565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4736854D">
                <v:shape id="_x0000_i1468" type="#_x0000_t75" style="width:11.7pt;height:18.4pt" o:ole="">
                  <v:imagedata r:id="rId64" o:title=""/>
                </v:shape>
                <w:control r:id="rId65" w:name="CheckBox19" w:shapeid="_x0000_i1468"/>
              </w:object>
            </w:r>
          </w:p>
        </w:tc>
      </w:tr>
      <w:tr w:rsidR="005F672D" w:rsidRPr="005F672D" w14:paraId="6C0EC914" w14:textId="77777777" w:rsidTr="00DE6B80">
        <w:trPr>
          <w:trHeight w:val="414"/>
        </w:trPr>
        <w:tc>
          <w:tcPr>
            <w:tcW w:w="4329" w:type="dxa"/>
            <w:vAlign w:val="bottom"/>
          </w:tcPr>
          <w:p w14:paraId="1FDB1B34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Determine furniture layout for new home</w:t>
            </w:r>
          </w:p>
        </w:tc>
        <w:tc>
          <w:tcPr>
            <w:tcW w:w="928" w:type="dxa"/>
          </w:tcPr>
          <w:p w14:paraId="33AF6DA9" w14:textId="42C2FCE4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11A4BBB5">
                <v:shape id="_x0000_i1467" type="#_x0000_t75" style="width:11.7pt;height:18.4pt" o:ole="">
                  <v:imagedata r:id="rId66" o:title=""/>
                </v:shape>
                <w:control r:id="rId67" w:name="CheckBox18" w:shapeid="_x0000_i1467"/>
              </w:object>
            </w:r>
          </w:p>
        </w:tc>
      </w:tr>
      <w:tr w:rsidR="005F672D" w:rsidRPr="005F672D" w14:paraId="2E1DE27B" w14:textId="77777777" w:rsidTr="00DE6B80">
        <w:trPr>
          <w:trHeight w:val="431"/>
        </w:trPr>
        <w:tc>
          <w:tcPr>
            <w:tcW w:w="4329" w:type="dxa"/>
            <w:vAlign w:val="bottom"/>
          </w:tcPr>
          <w:p w14:paraId="0E44F88F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Make inventory of household items</w:t>
            </w:r>
          </w:p>
        </w:tc>
        <w:tc>
          <w:tcPr>
            <w:tcW w:w="928" w:type="dxa"/>
          </w:tcPr>
          <w:p w14:paraId="070035D5" w14:textId="0B58FD1E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77C1D555">
                <v:shape id="_x0000_i1466" type="#_x0000_t75" style="width:11.7pt;height:18.4pt" o:ole="">
                  <v:imagedata r:id="rId68" o:title=""/>
                </v:shape>
                <w:control r:id="rId69" w:name="CheckBox17" w:shapeid="_x0000_i1466"/>
              </w:object>
            </w:r>
          </w:p>
        </w:tc>
      </w:tr>
      <w:tr w:rsidR="005F672D" w:rsidRPr="005F672D" w14:paraId="4C95A9F9" w14:textId="77777777" w:rsidTr="00DE6B80">
        <w:trPr>
          <w:trHeight w:val="431"/>
        </w:trPr>
        <w:tc>
          <w:tcPr>
            <w:tcW w:w="4329" w:type="dxa"/>
            <w:vAlign w:val="bottom"/>
          </w:tcPr>
          <w:p w14:paraId="4B8641B4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Arrange for school transfer</w:t>
            </w:r>
          </w:p>
        </w:tc>
        <w:tc>
          <w:tcPr>
            <w:tcW w:w="928" w:type="dxa"/>
          </w:tcPr>
          <w:p w14:paraId="789378FE" w14:textId="39E67BAF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62222220">
                <v:shape id="_x0000_i1465" type="#_x0000_t75" style="width:11.7pt;height:18.4pt" o:ole="">
                  <v:imagedata r:id="rId70" o:title=""/>
                </v:shape>
                <w:control r:id="rId71" w:name="CheckBox16" w:shapeid="_x0000_i1465"/>
              </w:object>
            </w:r>
          </w:p>
        </w:tc>
      </w:tr>
      <w:tr w:rsidR="005F672D" w:rsidRPr="005F672D" w14:paraId="058383EF" w14:textId="77777777" w:rsidTr="00DE6B80">
        <w:trPr>
          <w:trHeight w:val="637"/>
        </w:trPr>
        <w:tc>
          <w:tcPr>
            <w:tcW w:w="4329" w:type="dxa"/>
            <w:vAlign w:val="bottom"/>
          </w:tcPr>
          <w:p w14:paraId="24A69F7C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Ask for doctor and dental referrals; arrange for transfer of medical and dental records</w:t>
            </w:r>
          </w:p>
        </w:tc>
        <w:tc>
          <w:tcPr>
            <w:tcW w:w="928" w:type="dxa"/>
          </w:tcPr>
          <w:p w14:paraId="27410C59" w14:textId="084240D3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52841664">
                <v:shape id="_x0000_i1464" type="#_x0000_t75" style="width:11.7pt;height:18.4pt" o:ole="">
                  <v:imagedata r:id="rId72" o:title=""/>
                </v:shape>
                <w:control r:id="rId73" w:name="CheckBox15" w:shapeid="_x0000_i1464"/>
              </w:object>
            </w:r>
          </w:p>
        </w:tc>
      </w:tr>
      <w:tr w:rsidR="005F672D" w:rsidRPr="005F672D" w14:paraId="64BAE227" w14:textId="77777777" w:rsidTr="00DE6B80">
        <w:trPr>
          <w:trHeight w:val="414"/>
        </w:trPr>
        <w:tc>
          <w:tcPr>
            <w:tcW w:w="4329" w:type="dxa"/>
            <w:vAlign w:val="bottom"/>
          </w:tcPr>
          <w:p w14:paraId="216913E2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Fill out change-of-address card with post office</w:t>
            </w:r>
          </w:p>
        </w:tc>
        <w:tc>
          <w:tcPr>
            <w:tcW w:w="928" w:type="dxa"/>
          </w:tcPr>
          <w:p w14:paraId="572C9772" w14:textId="6B301FB3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305BE254">
                <v:shape id="_x0000_i1463" type="#_x0000_t75" style="width:11.7pt;height:18.4pt" o:ole="">
                  <v:imagedata r:id="rId74" o:title=""/>
                </v:shape>
                <w:control r:id="rId75" w:name="CheckBox14" w:shapeid="_x0000_i1463"/>
              </w:object>
            </w:r>
          </w:p>
        </w:tc>
      </w:tr>
      <w:tr w:rsidR="005F672D" w:rsidRPr="005F672D" w14:paraId="1780E78E" w14:textId="77777777" w:rsidTr="00DE6B80">
        <w:trPr>
          <w:trHeight w:val="431"/>
        </w:trPr>
        <w:tc>
          <w:tcPr>
            <w:tcW w:w="4329" w:type="dxa"/>
            <w:vAlign w:val="bottom"/>
          </w:tcPr>
          <w:p w14:paraId="7082E807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Clean out all closets and drawers</w:t>
            </w:r>
          </w:p>
        </w:tc>
        <w:tc>
          <w:tcPr>
            <w:tcW w:w="928" w:type="dxa"/>
          </w:tcPr>
          <w:p w14:paraId="690C4A07" w14:textId="702D99BE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50068EDA">
                <v:shape id="_x0000_i1462" type="#_x0000_t75" style="width:11.7pt;height:18.4pt" o:ole="">
                  <v:imagedata r:id="rId76" o:title=""/>
                </v:shape>
                <w:control r:id="rId77" w:name="CheckBox13" w:shapeid="_x0000_i1462"/>
              </w:object>
            </w:r>
          </w:p>
        </w:tc>
      </w:tr>
      <w:tr w:rsidR="005F672D" w:rsidRPr="005F672D" w14:paraId="050609DE" w14:textId="77777777" w:rsidTr="00DE6B80">
        <w:trPr>
          <w:trHeight w:val="431"/>
        </w:trPr>
        <w:tc>
          <w:tcPr>
            <w:tcW w:w="4329" w:type="dxa"/>
            <w:vAlign w:val="bottom"/>
          </w:tcPr>
          <w:p w14:paraId="473FF379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Get estimates for movers or rental truck</w:t>
            </w:r>
          </w:p>
        </w:tc>
        <w:tc>
          <w:tcPr>
            <w:tcW w:w="928" w:type="dxa"/>
          </w:tcPr>
          <w:p w14:paraId="7B6C4E55" w14:textId="2561960A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26A30EF9">
                <v:shape id="_x0000_i1461" type="#_x0000_t75" style="width:11.7pt;height:18.4pt" o:ole="">
                  <v:imagedata r:id="rId78" o:title=""/>
                </v:shape>
                <w:control r:id="rId79" w:name="CheckBox12" w:shapeid="_x0000_i1461"/>
              </w:object>
            </w:r>
          </w:p>
        </w:tc>
      </w:tr>
      <w:tr w:rsidR="005F672D" w:rsidRPr="005F672D" w14:paraId="4ED87A12" w14:textId="77777777" w:rsidTr="00DE6B80">
        <w:trPr>
          <w:trHeight w:val="414"/>
        </w:trPr>
        <w:tc>
          <w:tcPr>
            <w:tcW w:w="4329" w:type="dxa"/>
            <w:vAlign w:val="bottom"/>
          </w:tcPr>
          <w:p w14:paraId="53B54E35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Schedule movers or rental truck</w:t>
            </w:r>
          </w:p>
        </w:tc>
        <w:tc>
          <w:tcPr>
            <w:tcW w:w="928" w:type="dxa"/>
          </w:tcPr>
          <w:p w14:paraId="6D8628CF" w14:textId="6C074BA8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58822EC3">
                <v:shape id="_x0000_i1460" type="#_x0000_t75" style="width:11.7pt;height:18.4pt" o:ole="">
                  <v:imagedata r:id="rId80" o:title=""/>
                </v:shape>
                <w:control r:id="rId81" w:name="CheckBox11" w:shapeid="_x0000_i1460"/>
              </w:object>
            </w:r>
          </w:p>
        </w:tc>
      </w:tr>
      <w:tr w:rsidR="005F672D" w:rsidRPr="005F672D" w14:paraId="7E25C5D2" w14:textId="77777777" w:rsidTr="00BF7B64">
        <w:trPr>
          <w:trHeight w:val="328"/>
        </w:trPr>
        <w:tc>
          <w:tcPr>
            <w:tcW w:w="5257" w:type="dxa"/>
            <w:gridSpan w:val="2"/>
            <w:shd w:val="clear" w:color="auto" w:fill="F7CAAC" w:themeFill="accent2" w:themeFillTint="66"/>
          </w:tcPr>
          <w:p w14:paraId="61CFDB87" w14:textId="0A79D32D" w:rsidR="005F672D" w:rsidRPr="00BF7B64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b/>
                <w:color w:val="833C0B" w:themeColor="accent2" w:themeShade="80"/>
                <w:sz w:val="16"/>
                <w:szCs w:val="16"/>
              </w:rPr>
            </w:pPr>
            <w:r w:rsidRPr="00BF7B64">
              <w:rPr>
                <w:rFonts w:ascii="Arial Unicode MS" w:eastAsia="Arial Unicode MS" w:hAnsi="Arial Unicode MS" w:cs="Arial Unicode MS"/>
                <w:b/>
                <w:color w:val="833C0B" w:themeColor="accent2" w:themeShade="80"/>
                <w:sz w:val="18"/>
                <w:szCs w:val="16"/>
                <w:lang w:val="en-US"/>
              </w:rPr>
              <w:t>4-6 Weeks before</w:t>
            </w:r>
          </w:p>
        </w:tc>
      </w:tr>
      <w:tr w:rsidR="005F672D" w:rsidRPr="005F672D" w14:paraId="3644CABD" w14:textId="77777777" w:rsidTr="00DE6B80">
        <w:trPr>
          <w:trHeight w:val="637"/>
        </w:trPr>
        <w:tc>
          <w:tcPr>
            <w:tcW w:w="4329" w:type="dxa"/>
            <w:vAlign w:val="bottom"/>
          </w:tcPr>
          <w:p w14:paraId="0A230C31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Get packing supplies: boxes, packing paper, tape, markers</w:t>
            </w:r>
          </w:p>
        </w:tc>
        <w:tc>
          <w:tcPr>
            <w:tcW w:w="928" w:type="dxa"/>
          </w:tcPr>
          <w:p w14:paraId="7D9773DC" w14:textId="37B09509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1548D38C">
                <v:shape id="_x0000_i1459" type="#_x0000_t75" style="width:11.7pt;height:18.4pt" o:ole="">
                  <v:imagedata r:id="rId82" o:title=""/>
                </v:shape>
                <w:control r:id="rId83" w:name="CheckBox126" w:shapeid="_x0000_i1459"/>
              </w:object>
            </w:r>
          </w:p>
        </w:tc>
      </w:tr>
      <w:tr w:rsidR="005F672D" w:rsidRPr="005F672D" w14:paraId="7DF75A6F" w14:textId="77777777" w:rsidTr="00DE6B80">
        <w:trPr>
          <w:trHeight w:val="637"/>
        </w:trPr>
        <w:tc>
          <w:tcPr>
            <w:tcW w:w="4329" w:type="dxa"/>
            <w:vAlign w:val="bottom"/>
          </w:tcPr>
          <w:p w14:paraId="08228C68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Use up or dispose of food, cleaning supplies, and hazardous materials</w:t>
            </w:r>
          </w:p>
        </w:tc>
        <w:tc>
          <w:tcPr>
            <w:tcW w:w="928" w:type="dxa"/>
          </w:tcPr>
          <w:p w14:paraId="307119CB" w14:textId="37180E6B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25E85A22">
                <v:shape id="_x0000_i1458" type="#_x0000_t75" style="width:11.7pt;height:18.4pt" o:ole="">
                  <v:imagedata r:id="rId84" o:title=""/>
                </v:shape>
                <w:control r:id="rId85" w:name="CheckBox125" w:shapeid="_x0000_i1458"/>
              </w:object>
            </w:r>
          </w:p>
        </w:tc>
      </w:tr>
      <w:tr w:rsidR="005F672D" w:rsidRPr="005F672D" w14:paraId="35D09020" w14:textId="77777777" w:rsidTr="00DE6B80">
        <w:trPr>
          <w:trHeight w:val="414"/>
        </w:trPr>
        <w:tc>
          <w:tcPr>
            <w:tcW w:w="4329" w:type="dxa"/>
            <w:vAlign w:val="bottom"/>
          </w:tcPr>
          <w:p w14:paraId="15553E6D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Have garage sale/donate unwanted items</w:t>
            </w:r>
          </w:p>
        </w:tc>
        <w:tc>
          <w:tcPr>
            <w:tcW w:w="928" w:type="dxa"/>
          </w:tcPr>
          <w:p w14:paraId="024896DF" w14:textId="528E26B2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5DD68DA3">
                <v:shape id="_x0000_i1457" type="#_x0000_t75" style="width:11.7pt;height:18.4pt" o:ole="">
                  <v:imagedata r:id="rId86" o:title=""/>
                </v:shape>
                <w:control r:id="rId87" w:name="CheckBox124" w:shapeid="_x0000_i1457"/>
              </w:object>
            </w:r>
          </w:p>
        </w:tc>
      </w:tr>
      <w:tr w:rsidR="005F672D" w:rsidRPr="005F672D" w14:paraId="17CBB8E3" w14:textId="77777777" w:rsidTr="00DE6B80">
        <w:trPr>
          <w:trHeight w:val="431"/>
        </w:trPr>
        <w:tc>
          <w:tcPr>
            <w:tcW w:w="4329" w:type="dxa"/>
            <w:vAlign w:val="bottom"/>
          </w:tcPr>
          <w:p w14:paraId="1D35EE6D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Arrange for carpet and drapery cleaning</w:t>
            </w:r>
          </w:p>
        </w:tc>
        <w:tc>
          <w:tcPr>
            <w:tcW w:w="928" w:type="dxa"/>
          </w:tcPr>
          <w:p w14:paraId="39088B10" w14:textId="3F232F85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0B048467">
                <v:shape id="_x0000_i1456" type="#_x0000_t75" style="width:11.7pt;height:18.4pt" o:ole="">
                  <v:imagedata r:id="rId88" o:title=""/>
                </v:shape>
                <w:control r:id="rId89" w:name="CheckBox123" w:shapeid="_x0000_i1456"/>
              </w:object>
            </w:r>
          </w:p>
        </w:tc>
      </w:tr>
      <w:tr w:rsidR="005F672D" w:rsidRPr="005F672D" w14:paraId="73CB4D3F" w14:textId="77777777" w:rsidTr="00DE6B80">
        <w:trPr>
          <w:trHeight w:val="431"/>
        </w:trPr>
        <w:tc>
          <w:tcPr>
            <w:tcW w:w="4329" w:type="dxa"/>
            <w:vAlign w:val="bottom"/>
          </w:tcPr>
          <w:p w14:paraId="7D80884B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Arrange for house cleaning</w:t>
            </w:r>
          </w:p>
        </w:tc>
        <w:tc>
          <w:tcPr>
            <w:tcW w:w="928" w:type="dxa"/>
          </w:tcPr>
          <w:p w14:paraId="46F9AF6A" w14:textId="428883B6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47582342">
                <v:shape id="_x0000_i1455" type="#_x0000_t75" style="width:11.7pt;height:18.4pt" o:ole="">
                  <v:imagedata r:id="rId90" o:title=""/>
                </v:shape>
                <w:control r:id="rId91" w:name="CheckBox122" w:shapeid="_x0000_i1455"/>
              </w:object>
            </w:r>
          </w:p>
        </w:tc>
      </w:tr>
      <w:tr w:rsidR="005F672D" w:rsidRPr="005F672D" w14:paraId="252B4A67" w14:textId="77777777" w:rsidTr="00DE6B80">
        <w:trPr>
          <w:trHeight w:val="414"/>
        </w:trPr>
        <w:tc>
          <w:tcPr>
            <w:tcW w:w="4329" w:type="dxa"/>
            <w:vAlign w:val="bottom"/>
          </w:tcPr>
          <w:p w14:paraId="595F5EA0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Arrange for move of pets</w:t>
            </w:r>
          </w:p>
        </w:tc>
        <w:tc>
          <w:tcPr>
            <w:tcW w:w="928" w:type="dxa"/>
          </w:tcPr>
          <w:p w14:paraId="3ABDF9F7" w14:textId="0AE24475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1B4D6B87">
                <v:shape id="_x0000_i1454" type="#_x0000_t75" style="width:11.7pt;height:18.4pt" o:ole="">
                  <v:imagedata r:id="rId92" o:title=""/>
                </v:shape>
                <w:control r:id="rId93" w:name="CheckBox121" w:shapeid="_x0000_i1454"/>
              </w:object>
            </w:r>
          </w:p>
        </w:tc>
      </w:tr>
      <w:tr w:rsidR="005F672D" w:rsidRPr="005F672D" w14:paraId="675FC259" w14:textId="77777777" w:rsidTr="00DE6B80">
        <w:trPr>
          <w:trHeight w:val="431"/>
        </w:trPr>
        <w:tc>
          <w:tcPr>
            <w:tcW w:w="4329" w:type="dxa"/>
            <w:vAlign w:val="bottom"/>
          </w:tcPr>
          <w:p w14:paraId="08D22AD0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Arrange for move of plants</w:t>
            </w:r>
          </w:p>
        </w:tc>
        <w:tc>
          <w:tcPr>
            <w:tcW w:w="928" w:type="dxa"/>
          </w:tcPr>
          <w:p w14:paraId="01C1156E" w14:textId="4E135FF2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0422D7A3">
                <v:shape id="_x0000_i1453" type="#_x0000_t75" style="width:11.7pt;height:18.4pt" o:ole="">
                  <v:imagedata r:id="rId94" o:title=""/>
                </v:shape>
                <w:control r:id="rId95" w:name="CheckBox120" w:shapeid="_x0000_i1453"/>
              </w:object>
            </w:r>
          </w:p>
        </w:tc>
      </w:tr>
      <w:tr w:rsidR="005F672D" w:rsidRPr="005F672D" w14:paraId="599B5FF7" w14:textId="77777777" w:rsidTr="00DE6B80">
        <w:trPr>
          <w:trHeight w:val="431"/>
        </w:trPr>
        <w:tc>
          <w:tcPr>
            <w:tcW w:w="4329" w:type="dxa"/>
            <w:vAlign w:val="bottom"/>
          </w:tcPr>
          <w:p w14:paraId="5FAFC2AC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Arrange for utilities (cancel old; start new):</w:t>
            </w:r>
          </w:p>
        </w:tc>
        <w:tc>
          <w:tcPr>
            <w:tcW w:w="928" w:type="dxa"/>
          </w:tcPr>
          <w:p w14:paraId="74CC385E" w14:textId="1059BC56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47B74787">
                <v:shape id="_x0000_i1452" type="#_x0000_t75" style="width:11.7pt;height:18.4pt" o:ole="">
                  <v:imagedata r:id="rId96" o:title=""/>
                </v:shape>
                <w:control r:id="rId97" w:name="CheckBox119" w:shapeid="_x0000_i1452"/>
              </w:object>
            </w:r>
          </w:p>
        </w:tc>
      </w:tr>
      <w:tr w:rsidR="005F672D" w:rsidRPr="005F672D" w14:paraId="25A4F652" w14:textId="77777777" w:rsidTr="00DE6B80">
        <w:trPr>
          <w:trHeight w:val="414"/>
        </w:trPr>
        <w:tc>
          <w:tcPr>
            <w:tcW w:w="4329" w:type="dxa"/>
            <w:vAlign w:val="bottom"/>
          </w:tcPr>
          <w:p w14:paraId="38BD5D46" w14:textId="77777777" w:rsidR="005F672D" w:rsidRPr="005F672D" w:rsidRDefault="005F672D" w:rsidP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Electricity</w:t>
            </w:r>
          </w:p>
        </w:tc>
        <w:tc>
          <w:tcPr>
            <w:tcW w:w="928" w:type="dxa"/>
          </w:tcPr>
          <w:p w14:paraId="53B01866" w14:textId="45277B63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5D3FF28A">
                <v:shape id="_x0000_i1451" type="#_x0000_t75" style="width:11.7pt;height:18.4pt" o:ole="">
                  <v:imagedata r:id="rId98" o:title=""/>
                </v:shape>
                <w:control r:id="rId99" w:name="CheckBox118" w:shapeid="_x0000_i1451"/>
              </w:object>
            </w:r>
          </w:p>
        </w:tc>
      </w:tr>
      <w:tr w:rsidR="005F672D" w:rsidRPr="005F672D" w14:paraId="3B421449" w14:textId="77777777" w:rsidTr="00DE6B80">
        <w:trPr>
          <w:trHeight w:val="431"/>
        </w:trPr>
        <w:tc>
          <w:tcPr>
            <w:tcW w:w="4329" w:type="dxa"/>
            <w:vAlign w:val="bottom"/>
          </w:tcPr>
          <w:p w14:paraId="448A6588" w14:textId="77777777" w:rsidR="005F672D" w:rsidRPr="005F672D" w:rsidRDefault="005F672D" w:rsidP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Gas</w:t>
            </w:r>
          </w:p>
        </w:tc>
        <w:tc>
          <w:tcPr>
            <w:tcW w:w="928" w:type="dxa"/>
          </w:tcPr>
          <w:p w14:paraId="0C65DFA9" w14:textId="0A2755D2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79487291">
                <v:shape id="_x0000_i1450" type="#_x0000_t75" style="width:11.7pt;height:18.4pt" o:ole="">
                  <v:imagedata r:id="rId100" o:title=""/>
                </v:shape>
                <w:control r:id="rId101" w:name="CheckBox117" w:shapeid="_x0000_i1450"/>
              </w:object>
            </w:r>
          </w:p>
        </w:tc>
      </w:tr>
      <w:tr w:rsidR="005F672D" w:rsidRPr="005F672D" w14:paraId="776A3123" w14:textId="77777777" w:rsidTr="00DE6B80">
        <w:trPr>
          <w:trHeight w:val="431"/>
        </w:trPr>
        <w:tc>
          <w:tcPr>
            <w:tcW w:w="4329" w:type="dxa"/>
            <w:vAlign w:val="bottom"/>
          </w:tcPr>
          <w:p w14:paraId="71110FB4" w14:textId="77777777" w:rsidR="005F672D" w:rsidRPr="005F672D" w:rsidRDefault="005F672D" w:rsidP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Water/sewer</w:t>
            </w:r>
          </w:p>
        </w:tc>
        <w:tc>
          <w:tcPr>
            <w:tcW w:w="928" w:type="dxa"/>
          </w:tcPr>
          <w:p w14:paraId="36946EC4" w14:textId="52514028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6B602E18">
                <v:shape id="_x0000_i1449" type="#_x0000_t75" style="width:11.7pt;height:18.4pt" o:ole="">
                  <v:imagedata r:id="rId102" o:title=""/>
                </v:shape>
                <w:control r:id="rId103" w:name="CheckBox116" w:shapeid="_x0000_i1449"/>
              </w:object>
            </w:r>
          </w:p>
        </w:tc>
      </w:tr>
      <w:tr w:rsidR="005F672D" w:rsidRPr="005F672D" w14:paraId="4670443C" w14:textId="77777777" w:rsidTr="00DE6B80">
        <w:trPr>
          <w:trHeight w:val="414"/>
        </w:trPr>
        <w:tc>
          <w:tcPr>
            <w:tcW w:w="4329" w:type="dxa"/>
            <w:vAlign w:val="bottom"/>
          </w:tcPr>
          <w:p w14:paraId="3FEC070C" w14:textId="77777777" w:rsidR="005F672D" w:rsidRPr="005F672D" w:rsidRDefault="005F672D" w:rsidP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Telephone/DSL</w:t>
            </w:r>
          </w:p>
        </w:tc>
        <w:tc>
          <w:tcPr>
            <w:tcW w:w="928" w:type="dxa"/>
          </w:tcPr>
          <w:p w14:paraId="5CD73099" w14:textId="1E2B7725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63D52DA7">
                <v:shape id="_x0000_i1448" type="#_x0000_t75" style="width:11.7pt;height:18.4pt" o:ole="">
                  <v:imagedata r:id="rId104" o:title=""/>
                </v:shape>
                <w:control r:id="rId105" w:name="CheckBox115" w:shapeid="_x0000_i1448"/>
              </w:object>
            </w:r>
          </w:p>
        </w:tc>
      </w:tr>
      <w:tr w:rsidR="005F672D" w:rsidRPr="005F672D" w14:paraId="53A84362" w14:textId="77777777" w:rsidTr="00DE6B80">
        <w:trPr>
          <w:trHeight w:val="431"/>
        </w:trPr>
        <w:tc>
          <w:tcPr>
            <w:tcW w:w="4329" w:type="dxa"/>
            <w:vAlign w:val="bottom"/>
          </w:tcPr>
          <w:p w14:paraId="5BF685CA" w14:textId="77777777" w:rsidR="005F672D" w:rsidRPr="005F672D" w:rsidRDefault="005F672D" w:rsidP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Garbage/recycling</w:t>
            </w:r>
          </w:p>
        </w:tc>
        <w:tc>
          <w:tcPr>
            <w:tcW w:w="928" w:type="dxa"/>
          </w:tcPr>
          <w:p w14:paraId="1B7787FA" w14:textId="2068B943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04453EE8">
                <v:shape id="_x0000_i1447" type="#_x0000_t75" style="width:11.7pt;height:18.4pt" o:ole="">
                  <v:imagedata r:id="rId106" o:title=""/>
                </v:shape>
                <w:control r:id="rId107" w:name="CheckBox114" w:shapeid="_x0000_i1447"/>
              </w:object>
            </w:r>
          </w:p>
        </w:tc>
      </w:tr>
      <w:tr w:rsidR="005F672D" w:rsidRPr="005F672D" w14:paraId="4BC88C47" w14:textId="77777777" w:rsidTr="00DE6B80">
        <w:trPr>
          <w:trHeight w:val="431"/>
        </w:trPr>
        <w:tc>
          <w:tcPr>
            <w:tcW w:w="4329" w:type="dxa"/>
            <w:vAlign w:val="bottom"/>
          </w:tcPr>
          <w:p w14:paraId="792DDDF7" w14:textId="77777777" w:rsidR="005F672D" w:rsidRPr="005F672D" w:rsidRDefault="005F672D" w:rsidP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Cable/satellite</w:t>
            </w:r>
          </w:p>
        </w:tc>
        <w:tc>
          <w:tcPr>
            <w:tcW w:w="928" w:type="dxa"/>
          </w:tcPr>
          <w:p w14:paraId="6FA944FD" w14:textId="5CACE80C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6F8AF896">
                <v:shape id="_x0000_i1446" type="#_x0000_t75" style="width:11.7pt;height:18.4pt" o:ole="">
                  <v:imagedata r:id="rId108" o:title=""/>
                </v:shape>
                <w:control r:id="rId109" w:name="CheckBox113" w:shapeid="_x0000_i1446"/>
              </w:object>
            </w:r>
          </w:p>
        </w:tc>
      </w:tr>
      <w:tr w:rsidR="005F672D" w:rsidRPr="005F672D" w14:paraId="17D9D3CD" w14:textId="77777777" w:rsidTr="00DE6B80">
        <w:trPr>
          <w:trHeight w:val="620"/>
        </w:trPr>
        <w:tc>
          <w:tcPr>
            <w:tcW w:w="4329" w:type="dxa"/>
            <w:vAlign w:val="bottom"/>
          </w:tcPr>
          <w:p w14:paraId="67BA6F0F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Arrange for transfer of homeowner's/renter's insurance</w:t>
            </w:r>
          </w:p>
        </w:tc>
        <w:tc>
          <w:tcPr>
            <w:tcW w:w="928" w:type="dxa"/>
          </w:tcPr>
          <w:p w14:paraId="76438889" w14:textId="1C79C4C6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416F7612">
                <v:shape id="_x0000_i1445" type="#_x0000_t75" style="width:11.7pt;height:18.4pt" o:ole="">
                  <v:imagedata r:id="rId110" o:title=""/>
                </v:shape>
                <w:control r:id="rId111" w:name="CheckBox112" w:shapeid="_x0000_i1445"/>
              </w:object>
            </w:r>
          </w:p>
        </w:tc>
      </w:tr>
      <w:tr w:rsidR="005F672D" w:rsidRPr="005F672D" w14:paraId="1D55111E" w14:textId="77777777" w:rsidTr="00DE6B80">
        <w:trPr>
          <w:trHeight w:val="431"/>
        </w:trPr>
        <w:tc>
          <w:tcPr>
            <w:tcW w:w="4329" w:type="dxa"/>
            <w:vAlign w:val="bottom"/>
          </w:tcPr>
          <w:p w14:paraId="1A9F25D5" w14:textId="77777777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Begin packing</w:t>
            </w:r>
          </w:p>
        </w:tc>
        <w:tc>
          <w:tcPr>
            <w:tcW w:w="928" w:type="dxa"/>
          </w:tcPr>
          <w:p w14:paraId="667B255B" w14:textId="3DE7F0EA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6C1179D0">
                <v:shape id="_x0000_i1444" type="#_x0000_t75" style="width:11.7pt;height:18.4pt" o:ole="">
                  <v:imagedata r:id="rId112" o:title=""/>
                </v:shape>
                <w:control r:id="rId113" w:name="CheckBox111" w:shapeid="_x0000_i1444"/>
              </w:object>
            </w:r>
          </w:p>
        </w:tc>
      </w:tr>
      <w:tr w:rsidR="005F672D" w:rsidRPr="005F672D" w14:paraId="2D5ED065" w14:textId="77777777" w:rsidTr="00DE6B80">
        <w:trPr>
          <w:trHeight w:val="431"/>
        </w:trPr>
        <w:tc>
          <w:tcPr>
            <w:tcW w:w="4329" w:type="dxa"/>
            <w:vAlign w:val="bottom"/>
          </w:tcPr>
          <w:p w14:paraId="637E6571" w14:textId="752797D6" w:rsidR="005F672D" w:rsidRPr="005F672D" w:rsidRDefault="005F672D">
            <w:pPr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F672D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Make travel arrangements</w:t>
            </w:r>
          </w:p>
        </w:tc>
        <w:tc>
          <w:tcPr>
            <w:tcW w:w="928" w:type="dxa"/>
          </w:tcPr>
          <w:p w14:paraId="03068D13" w14:textId="61086B43" w:rsidR="005F672D" w:rsidRPr="005F672D" w:rsidRDefault="005F672D" w:rsidP="005F672D">
            <w:pPr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object w:dxaOrig="1440" w:dyaOrig="1440" w14:anchorId="757B0244">
                <v:shape id="_x0000_i1443" type="#_x0000_t75" style="width:11.7pt;height:18.4pt" o:ole="">
                  <v:imagedata r:id="rId114" o:title=""/>
                </v:shape>
                <w:control r:id="rId115" w:name="CheckBox110" w:shapeid="_x0000_i1443"/>
              </w:object>
            </w:r>
          </w:p>
        </w:tc>
      </w:tr>
    </w:tbl>
    <w:p w14:paraId="296D78E7" w14:textId="6E491912" w:rsidR="00EA2329" w:rsidRPr="005F672D" w:rsidRDefault="00A91319">
      <w:pPr>
        <w:rPr>
          <w:rFonts w:ascii="Arial Unicode MS" w:eastAsia="Arial Unicode MS" w:hAnsi="Arial Unicode MS" w:cs="Arial Unicode MS"/>
          <w:sz w:val="1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6944" behindDoc="0" locked="0" layoutInCell="1" allowOverlap="1" wp14:anchorId="3B33894F" wp14:editId="7B3A2479">
            <wp:simplePos x="0" y="0"/>
            <wp:positionH relativeFrom="column">
              <wp:posOffset>3504565</wp:posOffset>
            </wp:positionH>
            <wp:positionV relativeFrom="paragraph">
              <wp:posOffset>-9148918</wp:posOffset>
            </wp:positionV>
            <wp:extent cx="2143125" cy="40957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EA2329" w:rsidRPr="005F672D" w:rsidSect="00EA23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8D78E" w14:textId="77777777" w:rsidR="00A91319" w:rsidRDefault="00A91319" w:rsidP="00A91319">
      <w:pPr>
        <w:spacing w:after="0" w:line="240" w:lineRule="auto"/>
      </w:pPr>
      <w:r>
        <w:separator/>
      </w:r>
    </w:p>
  </w:endnote>
  <w:endnote w:type="continuationSeparator" w:id="0">
    <w:p w14:paraId="2B4587FF" w14:textId="77777777" w:rsidR="00A91319" w:rsidRDefault="00A91319" w:rsidP="00A9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2B6C5" w14:textId="77777777" w:rsidR="00A91319" w:rsidRDefault="00A91319" w:rsidP="00A91319">
      <w:pPr>
        <w:spacing w:after="0" w:line="240" w:lineRule="auto"/>
      </w:pPr>
      <w:r>
        <w:separator/>
      </w:r>
    </w:p>
  </w:footnote>
  <w:footnote w:type="continuationSeparator" w:id="0">
    <w:p w14:paraId="1740DCD4" w14:textId="77777777" w:rsidR="00A91319" w:rsidRDefault="00A91319" w:rsidP="00A913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72D"/>
    <w:rsid w:val="002B5637"/>
    <w:rsid w:val="00463E44"/>
    <w:rsid w:val="005F672D"/>
    <w:rsid w:val="00A91319"/>
    <w:rsid w:val="00BF7B64"/>
    <w:rsid w:val="00DE6B80"/>
    <w:rsid w:val="00EA23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6D63EEE4"/>
  <w15:docId w15:val="{880FE984-2397-4E81-A427-A222EF16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23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67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A913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319"/>
  </w:style>
  <w:style w:type="paragraph" w:styleId="Footer">
    <w:name w:val="footer"/>
    <w:basedOn w:val="Normal"/>
    <w:link w:val="FooterChar"/>
    <w:uiPriority w:val="99"/>
    <w:unhideWhenUsed/>
    <w:rsid w:val="00A913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fontTable" Target="fontTable.xml"/><Relationship Id="rId21" Type="http://schemas.openxmlformats.org/officeDocument/2006/relationships/control" Target="activeX/activeX8.xml"/><Relationship Id="rId42" Type="http://schemas.openxmlformats.org/officeDocument/2006/relationships/image" Target="media/image19.wmf"/><Relationship Id="rId47" Type="http://schemas.openxmlformats.org/officeDocument/2006/relationships/control" Target="activeX/activeX21.xml"/><Relationship Id="rId63" Type="http://schemas.openxmlformats.org/officeDocument/2006/relationships/control" Target="activeX/activeX29.xml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control" Target="activeX/activeX42.xml"/><Relationship Id="rId112" Type="http://schemas.openxmlformats.org/officeDocument/2006/relationships/image" Target="media/image54.wmf"/><Relationship Id="rId16" Type="http://schemas.openxmlformats.org/officeDocument/2006/relationships/image" Target="media/image6.wmf"/><Relationship Id="rId107" Type="http://schemas.openxmlformats.org/officeDocument/2006/relationships/control" Target="activeX/activeX51.xml"/><Relationship Id="rId11" Type="http://schemas.openxmlformats.org/officeDocument/2006/relationships/control" Target="activeX/activeX3.xml"/><Relationship Id="rId32" Type="http://schemas.openxmlformats.org/officeDocument/2006/relationships/image" Target="media/image14.wmf"/><Relationship Id="rId37" Type="http://schemas.openxmlformats.org/officeDocument/2006/relationships/control" Target="activeX/activeX16.xml"/><Relationship Id="rId53" Type="http://schemas.openxmlformats.org/officeDocument/2006/relationships/control" Target="activeX/activeX24.xml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control" Target="activeX/activeX37.xml"/><Relationship Id="rId102" Type="http://schemas.openxmlformats.org/officeDocument/2006/relationships/image" Target="media/image49.wmf"/><Relationship Id="rId5" Type="http://schemas.openxmlformats.org/officeDocument/2006/relationships/endnotes" Target="endnotes.xml"/><Relationship Id="rId90" Type="http://schemas.openxmlformats.org/officeDocument/2006/relationships/image" Target="media/image43.wmf"/><Relationship Id="rId95" Type="http://schemas.openxmlformats.org/officeDocument/2006/relationships/control" Target="activeX/activeX45.xml"/><Relationship Id="rId22" Type="http://schemas.openxmlformats.org/officeDocument/2006/relationships/image" Target="media/image9.wmf"/><Relationship Id="rId27" Type="http://schemas.openxmlformats.org/officeDocument/2006/relationships/control" Target="activeX/activeX11.xml"/><Relationship Id="rId43" Type="http://schemas.openxmlformats.org/officeDocument/2006/relationships/control" Target="activeX/activeX19.xml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control" Target="activeX/activeX32.xml"/><Relationship Id="rId113" Type="http://schemas.openxmlformats.org/officeDocument/2006/relationships/control" Target="activeX/activeX54.xml"/><Relationship Id="rId118" Type="http://schemas.openxmlformats.org/officeDocument/2006/relationships/theme" Target="theme/theme1.xml"/><Relationship Id="rId80" Type="http://schemas.openxmlformats.org/officeDocument/2006/relationships/image" Target="media/image38.wmf"/><Relationship Id="rId85" Type="http://schemas.openxmlformats.org/officeDocument/2006/relationships/control" Target="activeX/activeX40.xml"/><Relationship Id="rId12" Type="http://schemas.openxmlformats.org/officeDocument/2006/relationships/image" Target="media/image4.wmf"/><Relationship Id="rId17" Type="http://schemas.openxmlformats.org/officeDocument/2006/relationships/control" Target="activeX/activeX6.xml"/><Relationship Id="rId33" Type="http://schemas.openxmlformats.org/officeDocument/2006/relationships/control" Target="activeX/activeX14.xml"/><Relationship Id="rId38" Type="http://schemas.openxmlformats.org/officeDocument/2006/relationships/image" Target="media/image17.wmf"/><Relationship Id="rId59" Type="http://schemas.openxmlformats.org/officeDocument/2006/relationships/control" Target="activeX/activeX27.xml"/><Relationship Id="rId103" Type="http://schemas.openxmlformats.org/officeDocument/2006/relationships/control" Target="activeX/activeX49.xml"/><Relationship Id="rId108" Type="http://schemas.openxmlformats.org/officeDocument/2006/relationships/image" Target="media/image52.wmf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control" Target="activeX/activeX35.xml"/><Relationship Id="rId91" Type="http://schemas.openxmlformats.org/officeDocument/2006/relationships/control" Target="activeX/activeX43.xml"/><Relationship Id="rId96" Type="http://schemas.openxmlformats.org/officeDocument/2006/relationships/image" Target="media/image46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23" Type="http://schemas.openxmlformats.org/officeDocument/2006/relationships/control" Target="activeX/activeX9.xml"/><Relationship Id="rId28" Type="http://schemas.openxmlformats.org/officeDocument/2006/relationships/image" Target="media/image12.wmf"/><Relationship Id="rId49" Type="http://schemas.openxmlformats.org/officeDocument/2006/relationships/control" Target="activeX/activeX22.xml"/><Relationship Id="rId114" Type="http://schemas.openxmlformats.org/officeDocument/2006/relationships/image" Target="media/image55.wmf"/><Relationship Id="rId10" Type="http://schemas.openxmlformats.org/officeDocument/2006/relationships/image" Target="media/image3.wmf"/><Relationship Id="rId31" Type="http://schemas.openxmlformats.org/officeDocument/2006/relationships/control" Target="activeX/activeX13.xml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control" Target="activeX/activeX30.xml"/><Relationship Id="rId73" Type="http://schemas.openxmlformats.org/officeDocument/2006/relationships/control" Target="activeX/activeX34.xml"/><Relationship Id="rId78" Type="http://schemas.openxmlformats.org/officeDocument/2006/relationships/image" Target="media/image37.wmf"/><Relationship Id="rId81" Type="http://schemas.openxmlformats.org/officeDocument/2006/relationships/control" Target="activeX/activeX38.xml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control" Target="activeX/activeX47.xml"/><Relationship Id="rId101" Type="http://schemas.openxmlformats.org/officeDocument/2006/relationships/control" Target="activeX/activeX48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3" Type="http://schemas.openxmlformats.org/officeDocument/2006/relationships/control" Target="activeX/activeX4.xml"/><Relationship Id="rId18" Type="http://schemas.openxmlformats.org/officeDocument/2006/relationships/image" Target="media/image7.wmf"/><Relationship Id="rId39" Type="http://schemas.openxmlformats.org/officeDocument/2006/relationships/control" Target="activeX/activeX17.xml"/><Relationship Id="rId109" Type="http://schemas.openxmlformats.org/officeDocument/2006/relationships/control" Target="activeX/activeX52.xml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control" Target="activeX/activeX25.xml"/><Relationship Id="rId76" Type="http://schemas.openxmlformats.org/officeDocument/2006/relationships/image" Target="media/image36.wmf"/><Relationship Id="rId97" Type="http://schemas.openxmlformats.org/officeDocument/2006/relationships/control" Target="activeX/activeX46.xml"/><Relationship Id="rId104" Type="http://schemas.openxmlformats.org/officeDocument/2006/relationships/image" Target="media/image50.wmf"/><Relationship Id="rId7" Type="http://schemas.openxmlformats.org/officeDocument/2006/relationships/control" Target="activeX/activeX1.xml"/><Relationship Id="rId71" Type="http://schemas.openxmlformats.org/officeDocument/2006/relationships/control" Target="activeX/activeX33.xml"/><Relationship Id="rId92" Type="http://schemas.openxmlformats.org/officeDocument/2006/relationships/image" Target="media/image44.wmf"/><Relationship Id="rId2" Type="http://schemas.openxmlformats.org/officeDocument/2006/relationships/settings" Target="settings.xml"/><Relationship Id="rId29" Type="http://schemas.openxmlformats.org/officeDocument/2006/relationships/control" Target="activeX/activeX12.xml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control" Target="activeX/activeX20.xml"/><Relationship Id="rId66" Type="http://schemas.openxmlformats.org/officeDocument/2006/relationships/image" Target="media/image31.wmf"/><Relationship Id="rId87" Type="http://schemas.openxmlformats.org/officeDocument/2006/relationships/control" Target="activeX/activeX41.xml"/><Relationship Id="rId110" Type="http://schemas.openxmlformats.org/officeDocument/2006/relationships/image" Target="media/image53.wmf"/><Relationship Id="rId115" Type="http://schemas.openxmlformats.org/officeDocument/2006/relationships/control" Target="activeX/activeX55.xml"/><Relationship Id="rId61" Type="http://schemas.openxmlformats.org/officeDocument/2006/relationships/control" Target="activeX/activeX28.xml"/><Relationship Id="rId82" Type="http://schemas.openxmlformats.org/officeDocument/2006/relationships/image" Target="media/image39.wmf"/><Relationship Id="rId19" Type="http://schemas.openxmlformats.org/officeDocument/2006/relationships/control" Target="activeX/activeX7.xml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control" Target="activeX/activeX15.xml"/><Relationship Id="rId56" Type="http://schemas.openxmlformats.org/officeDocument/2006/relationships/image" Target="media/image26.wmf"/><Relationship Id="rId77" Type="http://schemas.openxmlformats.org/officeDocument/2006/relationships/control" Target="activeX/activeX36.xml"/><Relationship Id="rId100" Type="http://schemas.openxmlformats.org/officeDocument/2006/relationships/image" Target="media/image48.wmf"/><Relationship Id="rId105" Type="http://schemas.openxmlformats.org/officeDocument/2006/relationships/control" Target="activeX/activeX50.xml"/><Relationship Id="rId8" Type="http://schemas.openxmlformats.org/officeDocument/2006/relationships/image" Target="media/image2.wmf"/><Relationship Id="rId51" Type="http://schemas.openxmlformats.org/officeDocument/2006/relationships/control" Target="activeX/activeX23.xml"/><Relationship Id="rId72" Type="http://schemas.openxmlformats.org/officeDocument/2006/relationships/image" Target="media/image34.wmf"/><Relationship Id="rId93" Type="http://schemas.openxmlformats.org/officeDocument/2006/relationships/control" Target="activeX/activeX44.xml"/><Relationship Id="rId98" Type="http://schemas.openxmlformats.org/officeDocument/2006/relationships/image" Target="media/image47.wmf"/><Relationship Id="rId3" Type="http://schemas.openxmlformats.org/officeDocument/2006/relationships/webSettings" Target="webSettings.xml"/><Relationship Id="rId25" Type="http://schemas.openxmlformats.org/officeDocument/2006/relationships/control" Target="activeX/activeX10.xml"/><Relationship Id="rId46" Type="http://schemas.openxmlformats.org/officeDocument/2006/relationships/image" Target="media/image21.wmf"/><Relationship Id="rId67" Type="http://schemas.openxmlformats.org/officeDocument/2006/relationships/control" Target="activeX/activeX31.xml"/><Relationship Id="rId116" Type="http://schemas.openxmlformats.org/officeDocument/2006/relationships/image" Target="media/image56.png"/><Relationship Id="rId20" Type="http://schemas.openxmlformats.org/officeDocument/2006/relationships/image" Target="media/image8.wmf"/><Relationship Id="rId41" Type="http://schemas.openxmlformats.org/officeDocument/2006/relationships/control" Target="activeX/activeX18.xml"/><Relationship Id="rId62" Type="http://schemas.openxmlformats.org/officeDocument/2006/relationships/image" Target="media/image29.wmf"/><Relationship Id="rId83" Type="http://schemas.openxmlformats.org/officeDocument/2006/relationships/control" Target="activeX/activeX39.xml"/><Relationship Id="rId88" Type="http://schemas.openxmlformats.org/officeDocument/2006/relationships/image" Target="media/image42.wmf"/><Relationship Id="rId111" Type="http://schemas.openxmlformats.org/officeDocument/2006/relationships/control" Target="activeX/activeX53.xml"/><Relationship Id="rId15" Type="http://schemas.openxmlformats.org/officeDocument/2006/relationships/control" Target="activeX/activeX5.xml"/><Relationship Id="rId36" Type="http://schemas.openxmlformats.org/officeDocument/2006/relationships/image" Target="media/image16.wmf"/><Relationship Id="rId57" Type="http://schemas.openxmlformats.org/officeDocument/2006/relationships/control" Target="activeX/activeX26.xml"/><Relationship Id="rId106" Type="http://schemas.openxmlformats.org/officeDocument/2006/relationships/image" Target="media/image5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2022-01-31T12:58:00Z</dcterms:created>
  <dcterms:modified xsi:type="dcterms:W3CDTF">2022-05-23T12:54:00Z</dcterms:modified>
</cp:coreProperties>
</file>