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17A18" w14:textId="76AA66BE" w:rsidR="006705A4" w:rsidRPr="006705A4" w:rsidRDefault="006705A4">
      <w:pPr>
        <w:rPr>
          <w:b/>
          <w:bCs/>
          <w:sz w:val="10"/>
          <w:szCs w:val="10"/>
        </w:rPr>
      </w:pPr>
    </w:p>
    <w:p w14:paraId="3BA04464" w14:textId="02347D7D" w:rsidR="000F37C0" w:rsidRDefault="001570F6" w:rsidP="000F6BA0">
      <w:pPr>
        <w:pBdr>
          <w:bottom w:val="single" w:sz="4" w:space="1" w:color="auto"/>
        </w:pBdr>
        <w:spacing w:after="0"/>
        <w:rPr>
          <w:b/>
          <w:bCs/>
          <w:sz w:val="40"/>
          <w:szCs w:val="40"/>
        </w:rPr>
      </w:pPr>
      <w:r>
        <w:rPr>
          <w:rFonts w:ascii="Aparajita" w:hAnsi="Aparajita" w:cs="Aparajita"/>
          <w:b/>
          <w:bCs/>
          <w:i/>
          <w:iCs/>
          <w:noProof/>
          <w:sz w:val="72"/>
          <w:szCs w:val="20"/>
        </w:rPr>
        <w:drawing>
          <wp:anchor distT="0" distB="0" distL="114300" distR="114300" simplePos="0" relativeHeight="251673600" behindDoc="0" locked="0" layoutInCell="1" allowOverlap="1" wp14:anchorId="4F05BC59" wp14:editId="355C7831">
            <wp:simplePos x="0" y="0"/>
            <wp:positionH relativeFrom="margin">
              <wp:posOffset>5342890</wp:posOffset>
            </wp:positionH>
            <wp:positionV relativeFrom="paragraph">
              <wp:posOffset>43180</wp:posOffset>
            </wp:positionV>
            <wp:extent cx="1303020" cy="250190"/>
            <wp:effectExtent l="0" t="0" r="0" b="0"/>
            <wp:wrapNone/>
            <wp:docPr id="4357321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05A4" w:rsidRPr="006705A4">
        <w:rPr>
          <w:b/>
          <w:bCs/>
          <w:sz w:val="40"/>
          <w:szCs w:val="40"/>
        </w:rPr>
        <w:t>COST BENEFIT ANALYSIS</w:t>
      </w:r>
    </w:p>
    <w:p w14:paraId="2BA246BF" w14:textId="77777777" w:rsidR="000F6BA0" w:rsidRPr="000F6BA0" w:rsidRDefault="000F6BA0" w:rsidP="006705A4">
      <w:pPr>
        <w:spacing w:after="0"/>
        <w:rPr>
          <w:b/>
          <w:bCs/>
          <w:sz w:val="32"/>
          <w:szCs w:val="32"/>
        </w:rPr>
      </w:pPr>
    </w:p>
    <w:p w14:paraId="6DC36865" w14:textId="176996F1" w:rsidR="000F6BA0" w:rsidRPr="00ED6502" w:rsidRDefault="000F6BA0" w:rsidP="006705A4">
      <w:pPr>
        <w:spacing w:after="0"/>
        <w:rPr>
          <w:b/>
          <w:bCs/>
          <w:sz w:val="28"/>
          <w:szCs w:val="28"/>
        </w:rPr>
      </w:pPr>
      <w:r w:rsidRPr="00ED6502">
        <w:rPr>
          <w:b/>
          <w:bCs/>
          <w:sz w:val="28"/>
          <w:szCs w:val="28"/>
        </w:rPr>
        <w:t>PART 1</w:t>
      </w:r>
    </w:p>
    <w:p w14:paraId="2833E44D" w14:textId="6F68496A" w:rsidR="006705A4" w:rsidRPr="00ED6502" w:rsidRDefault="000F6BA0" w:rsidP="006705A4">
      <w:pPr>
        <w:spacing w:after="0"/>
        <w:rPr>
          <w:b/>
          <w:bCs/>
          <w:sz w:val="24"/>
          <w:szCs w:val="24"/>
        </w:rPr>
      </w:pPr>
      <w:r w:rsidRPr="00ED6502">
        <w:rPr>
          <w:b/>
          <w:bCs/>
        </w:rPr>
        <w:t>Estimation of Appraisal Resources Required</w:t>
      </w:r>
    </w:p>
    <w:p w14:paraId="3AF39809" w14:textId="77777777" w:rsidR="000F6BA0" w:rsidRPr="000F6BA0" w:rsidRDefault="000F6BA0" w:rsidP="006705A4">
      <w:pPr>
        <w:spacing w:after="0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6494"/>
        <w:gridCol w:w="3351"/>
      </w:tblGrid>
      <w:tr w:rsidR="000F6BA0" w:rsidRPr="000F6BA0" w14:paraId="6399C8B0" w14:textId="18BBA09A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43D64789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3E6FD70C" w14:textId="2522D1C5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Maximum Work Days Per Year </w:t>
            </w:r>
          </w:p>
        </w:tc>
        <w:tc>
          <w:tcPr>
            <w:tcW w:w="3351" w:type="dxa"/>
          </w:tcPr>
          <w:p w14:paraId="710CF01C" w14:textId="77777777" w:rsidR="000F6BA0" w:rsidRPr="000F6BA0" w:rsidRDefault="000F6BA0" w:rsidP="00684225"/>
        </w:tc>
      </w:tr>
      <w:tr w:rsidR="000F6BA0" w:rsidRPr="000F6BA0" w14:paraId="44BE41FC" w14:textId="18645CE8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59366FA3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1DB50645" w14:textId="0E832BDD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Vacation days per year </w:t>
            </w:r>
          </w:p>
        </w:tc>
        <w:tc>
          <w:tcPr>
            <w:tcW w:w="3351" w:type="dxa"/>
          </w:tcPr>
          <w:p w14:paraId="5D4CF823" w14:textId="77777777" w:rsidR="000F6BA0" w:rsidRPr="000F6BA0" w:rsidRDefault="000F6BA0" w:rsidP="00684225"/>
        </w:tc>
      </w:tr>
      <w:tr w:rsidR="000F6BA0" w:rsidRPr="000F6BA0" w14:paraId="6C4AAF3B" w14:textId="6CD837F8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0D2FD89F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51F62DDF" w14:textId="18659C74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Sick Days  </w:t>
            </w:r>
          </w:p>
        </w:tc>
        <w:tc>
          <w:tcPr>
            <w:tcW w:w="3351" w:type="dxa"/>
          </w:tcPr>
          <w:p w14:paraId="3DE81C74" w14:textId="77777777" w:rsidR="000F6BA0" w:rsidRPr="000F6BA0" w:rsidRDefault="000F6BA0" w:rsidP="00684225"/>
        </w:tc>
      </w:tr>
      <w:tr w:rsidR="000F6BA0" w:rsidRPr="000F6BA0" w14:paraId="6A6A65D2" w14:textId="0C98759F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3B98345D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083167DE" w14:textId="7F96145D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Training/Education/Conferences </w:t>
            </w:r>
          </w:p>
        </w:tc>
        <w:tc>
          <w:tcPr>
            <w:tcW w:w="3351" w:type="dxa"/>
          </w:tcPr>
          <w:p w14:paraId="4FE50251" w14:textId="77777777" w:rsidR="000F6BA0" w:rsidRPr="000F6BA0" w:rsidRDefault="000F6BA0" w:rsidP="00684225"/>
        </w:tc>
      </w:tr>
      <w:tr w:rsidR="000F6BA0" w:rsidRPr="000F6BA0" w14:paraId="0551E511" w14:textId="1F96C80D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60DA38F8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0ED10FA5" w14:textId="591DA1EF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Personal days </w:t>
            </w:r>
          </w:p>
        </w:tc>
        <w:tc>
          <w:tcPr>
            <w:tcW w:w="3351" w:type="dxa"/>
          </w:tcPr>
          <w:p w14:paraId="76856067" w14:textId="77777777" w:rsidR="000F6BA0" w:rsidRPr="000F6BA0" w:rsidRDefault="000F6BA0" w:rsidP="00684225"/>
        </w:tc>
      </w:tr>
      <w:tr w:rsidR="000F6BA0" w:rsidRPr="000F6BA0" w14:paraId="31AF651C" w14:textId="75D04CC5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5BC5C018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31CD7287" w14:textId="2EC8788F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Effective Work Days per year </w:t>
            </w:r>
          </w:p>
        </w:tc>
        <w:tc>
          <w:tcPr>
            <w:tcW w:w="3351" w:type="dxa"/>
          </w:tcPr>
          <w:p w14:paraId="531E1D6C" w14:textId="77777777" w:rsidR="000F6BA0" w:rsidRPr="000F6BA0" w:rsidRDefault="000F6BA0" w:rsidP="00684225"/>
        </w:tc>
      </w:tr>
      <w:tr w:rsidR="000F6BA0" w:rsidRPr="000F6BA0" w14:paraId="4F4BBBEE" w14:textId="455B9BD0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2DC66CBA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30C6A243" w14:textId="4C6730C2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Building Permit Days </w:t>
            </w:r>
          </w:p>
        </w:tc>
        <w:tc>
          <w:tcPr>
            <w:tcW w:w="3351" w:type="dxa"/>
          </w:tcPr>
          <w:p w14:paraId="667563C3" w14:textId="77777777" w:rsidR="000F6BA0" w:rsidRPr="000F6BA0" w:rsidRDefault="000F6BA0" w:rsidP="00684225"/>
        </w:tc>
      </w:tr>
      <w:tr w:rsidR="000F6BA0" w:rsidRPr="000F6BA0" w14:paraId="61C66C45" w14:textId="40810A94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04666B88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27758044" w14:textId="3045E4C7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Abatement Days </w:t>
            </w:r>
          </w:p>
        </w:tc>
        <w:tc>
          <w:tcPr>
            <w:tcW w:w="3351" w:type="dxa"/>
          </w:tcPr>
          <w:p w14:paraId="317FA855" w14:textId="77777777" w:rsidR="000F6BA0" w:rsidRPr="000F6BA0" w:rsidRDefault="000F6BA0" w:rsidP="00684225"/>
        </w:tc>
      </w:tr>
      <w:tr w:rsidR="000F6BA0" w:rsidRPr="000F6BA0" w14:paraId="3C95D72F" w14:textId="0969932F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44A281A3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14347C6B" w14:textId="6837ED96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Gross Days Available for Appraisals </w:t>
            </w:r>
          </w:p>
        </w:tc>
        <w:tc>
          <w:tcPr>
            <w:tcW w:w="3351" w:type="dxa"/>
          </w:tcPr>
          <w:p w14:paraId="32401E6F" w14:textId="77777777" w:rsidR="000F6BA0" w:rsidRPr="000F6BA0" w:rsidRDefault="000F6BA0" w:rsidP="00684225"/>
        </w:tc>
      </w:tr>
      <w:tr w:rsidR="000F6BA0" w:rsidRPr="000F6BA0" w14:paraId="7E35761A" w14:textId="60DC502E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1C093DFC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5B6CF665" w14:textId="29542481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Bad Weather Days </w:t>
            </w:r>
          </w:p>
        </w:tc>
        <w:tc>
          <w:tcPr>
            <w:tcW w:w="3351" w:type="dxa"/>
          </w:tcPr>
          <w:p w14:paraId="7EFCD5F7" w14:textId="77777777" w:rsidR="000F6BA0" w:rsidRPr="000F6BA0" w:rsidRDefault="000F6BA0" w:rsidP="00684225"/>
        </w:tc>
      </w:tr>
      <w:tr w:rsidR="000F6BA0" w:rsidRPr="000F6BA0" w14:paraId="0A3F4193" w14:textId="44A95C17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5450C117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6400B57C" w14:textId="299BAD36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Net Available Appraisal Days </w:t>
            </w:r>
          </w:p>
        </w:tc>
        <w:tc>
          <w:tcPr>
            <w:tcW w:w="3351" w:type="dxa"/>
          </w:tcPr>
          <w:p w14:paraId="303EC5D5" w14:textId="77777777" w:rsidR="000F6BA0" w:rsidRPr="000F6BA0" w:rsidRDefault="000F6BA0" w:rsidP="00684225"/>
        </w:tc>
      </w:tr>
      <w:tr w:rsidR="000F6BA0" w:rsidRPr="000F6BA0" w14:paraId="5A125B4D" w14:textId="7338504C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2CA52F68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37C34A9E" w14:textId="390C6C58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% of Time Available for Appraisal Field Work % </w:t>
            </w:r>
          </w:p>
        </w:tc>
        <w:tc>
          <w:tcPr>
            <w:tcW w:w="3351" w:type="dxa"/>
          </w:tcPr>
          <w:p w14:paraId="526D5E3B" w14:textId="77777777" w:rsidR="000F6BA0" w:rsidRPr="000F6BA0" w:rsidRDefault="000F6BA0" w:rsidP="00684225"/>
        </w:tc>
      </w:tr>
      <w:tr w:rsidR="000F6BA0" w:rsidRPr="000F6BA0" w14:paraId="3C55471B" w14:textId="48C4E98E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3C558218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0D4572E4" w14:textId="58186E8A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# Parcels to be Appraised/Inspected </w:t>
            </w:r>
          </w:p>
        </w:tc>
        <w:tc>
          <w:tcPr>
            <w:tcW w:w="3351" w:type="dxa"/>
          </w:tcPr>
          <w:p w14:paraId="4540CA8C" w14:textId="77777777" w:rsidR="000F6BA0" w:rsidRPr="000F6BA0" w:rsidRDefault="000F6BA0" w:rsidP="00684225"/>
        </w:tc>
      </w:tr>
      <w:tr w:rsidR="000F6BA0" w:rsidRPr="000F6BA0" w14:paraId="3EF749DE" w14:textId="61A72E28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5DDD0A5D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2E95AC14" w14:textId="376CA404" w:rsidR="000F6BA0" w:rsidRPr="00ED6502" w:rsidRDefault="000F6BA0" w:rsidP="00684225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# Years in Inspection Cycle </w:t>
            </w:r>
          </w:p>
        </w:tc>
        <w:tc>
          <w:tcPr>
            <w:tcW w:w="3351" w:type="dxa"/>
          </w:tcPr>
          <w:p w14:paraId="65A29171" w14:textId="77777777" w:rsidR="000F6BA0" w:rsidRPr="000F6BA0" w:rsidRDefault="000F6BA0" w:rsidP="00684225"/>
        </w:tc>
      </w:tr>
      <w:tr w:rsidR="000F6BA0" w:rsidRPr="000F6BA0" w14:paraId="48BE4279" w14:textId="28B27EE2" w:rsidTr="00ED6502">
        <w:tc>
          <w:tcPr>
            <w:tcW w:w="611" w:type="dxa"/>
            <w:shd w:val="clear" w:color="auto" w:fill="FABF8F" w:themeFill="accent6" w:themeFillTint="99"/>
            <w:vAlign w:val="center"/>
          </w:tcPr>
          <w:p w14:paraId="47FD9B47" w14:textId="77777777" w:rsidR="000F6BA0" w:rsidRPr="00ED6502" w:rsidRDefault="000F6BA0" w:rsidP="00744B2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  <w:shd w:val="clear" w:color="auto" w:fill="FDE9D9" w:themeFill="accent6" w:themeFillTint="33"/>
          </w:tcPr>
          <w:p w14:paraId="2FD991E1" w14:textId="03E3749F" w:rsidR="000F6BA0" w:rsidRPr="00ED6502" w:rsidRDefault="000F6BA0" w:rsidP="00684225">
            <w:pPr>
              <w:rPr>
                <w:b/>
                <w:bCs/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>Gross Production Rate per day</w:t>
            </w:r>
          </w:p>
        </w:tc>
        <w:tc>
          <w:tcPr>
            <w:tcW w:w="3351" w:type="dxa"/>
          </w:tcPr>
          <w:p w14:paraId="62BA6DFB" w14:textId="77777777" w:rsidR="000F6BA0" w:rsidRPr="000F6BA0" w:rsidRDefault="000F6BA0" w:rsidP="00684225"/>
        </w:tc>
      </w:tr>
    </w:tbl>
    <w:p w14:paraId="09EC44DB" w14:textId="77777777" w:rsidR="006705A4" w:rsidRDefault="006705A4" w:rsidP="006705A4">
      <w:pPr>
        <w:spacing w:after="0"/>
        <w:rPr>
          <w:b/>
          <w:bCs/>
          <w:sz w:val="24"/>
          <w:szCs w:val="24"/>
        </w:rPr>
      </w:pPr>
    </w:p>
    <w:p w14:paraId="7129E32A" w14:textId="3A86CE8E" w:rsidR="000F6BA0" w:rsidRPr="00ED6502" w:rsidRDefault="000F6BA0" w:rsidP="006705A4">
      <w:pPr>
        <w:spacing w:after="0"/>
        <w:rPr>
          <w:b/>
          <w:bCs/>
          <w:sz w:val="28"/>
          <w:szCs w:val="28"/>
        </w:rPr>
      </w:pPr>
      <w:r w:rsidRPr="00ED6502">
        <w:rPr>
          <w:b/>
          <w:bCs/>
          <w:sz w:val="28"/>
          <w:szCs w:val="28"/>
        </w:rPr>
        <w:t>PART 2</w:t>
      </w:r>
    </w:p>
    <w:p w14:paraId="31711820" w14:textId="6DB00E08" w:rsidR="000F6BA0" w:rsidRPr="00ED6502" w:rsidRDefault="000F6BA0" w:rsidP="006705A4">
      <w:pPr>
        <w:spacing w:after="0"/>
        <w:rPr>
          <w:b/>
          <w:bCs/>
        </w:rPr>
      </w:pPr>
      <w:r w:rsidRPr="00ED6502">
        <w:rPr>
          <w:b/>
          <w:bCs/>
        </w:rPr>
        <w:t>Number of Work Hours/Day</w:t>
      </w:r>
    </w:p>
    <w:p w14:paraId="12B65307" w14:textId="77777777" w:rsidR="000F6BA0" w:rsidRPr="000F6BA0" w:rsidRDefault="000F6BA0" w:rsidP="006705A4">
      <w:pPr>
        <w:spacing w:after="0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3060"/>
        <w:gridCol w:w="720"/>
        <w:gridCol w:w="967"/>
        <w:gridCol w:w="1688"/>
        <w:gridCol w:w="405"/>
        <w:gridCol w:w="1282"/>
        <w:gridCol w:w="1688"/>
      </w:tblGrid>
      <w:tr w:rsidR="006705A4" w:rsidRPr="006705A4" w14:paraId="7E3543E3" w14:textId="77777777" w:rsidTr="00ED6502">
        <w:trPr>
          <w:trHeight w:val="323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279C8B45" w14:textId="77777777" w:rsidR="006705A4" w:rsidRPr="006705A4" w:rsidRDefault="006705A4" w:rsidP="00ED6502">
            <w:pPr>
              <w:pStyle w:val="ListParagraph"/>
              <w:ind w:left="360"/>
            </w:pPr>
          </w:p>
        </w:tc>
        <w:tc>
          <w:tcPr>
            <w:tcW w:w="3060" w:type="dxa"/>
            <w:shd w:val="clear" w:color="auto" w:fill="FABF8F" w:themeFill="accent6" w:themeFillTint="99"/>
            <w:vAlign w:val="center"/>
          </w:tcPr>
          <w:p w14:paraId="3B979B00" w14:textId="65A78F01" w:rsidR="006705A4" w:rsidRPr="00ED6502" w:rsidRDefault="006705A4" w:rsidP="006705A4">
            <w:pPr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687" w:type="dxa"/>
            <w:gridSpan w:val="2"/>
            <w:shd w:val="clear" w:color="auto" w:fill="FABF8F" w:themeFill="accent6" w:themeFillTint="99"/>
            <w:vAlign w:val="center"/>
          </w:tcPr>
          <w:p w14:paraId="42222D09" w14:textId="3B08A012" w:rsidR="006705A4" w:rsidRPr="00ED6502" w:rsidRDefault="006705A4" w:rsidP="006705A4">
            <w:pPr>
              <w:tabs>
                <w:tab w:val="left" w:pos="123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Parcel Count</w:t>
            </w:r>
          </w:p>
        </w:tc>
        <w:tc>
          <w:tcPr>
            <w:tcW w:w="1688" w:type="dxa"/>
            <w:shd w:val="clear" w:color="auto" w:fill="FABF8F" w:themeFill="accent6" w:themeFillTint="99"/>
            <w:vAlign w:val="center"/>
          </w:tcPr>
          <w:p w14:paraId="34268A89" w14:textId="726B9F81" w:rsidR="006705A4" w:rsidRPr="00ED6502" w:rsidRDefault="006705A4" w:rsidP="006705A4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Number/Day</w:t>
            </w:r>
          </w:p>
        </w:tc>
        <w:tc>
          <w:tcPr>
            <w:tcW w:w="1687" w:type="dxa"/>
            <w:gridSpan w:val="2"/>
            <w:shd w:val="clear" w:color="auto" w:fill="FABF8F" w:themeFill="accent6" w:themeFillTint="99"/>
            <w:vAlign w:val="center"/>
          </w:tcPr>
          <w:p w14:paraId="459D828F" w14:textId="1078F8DC" w:rsidR="006705A4" w:rsidRPr="00ED6502" w:rsidRDefault="006705A4" w:rsidP="006705A4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Hours/Parcel</w:t>
            </w:r>
          </w:p>
        </w:tc>
        <w:tc>
          <w:tcPr>
            <w:tcW w:w="1688" w:type="dxa"/>
            <w:shd w:val="clear" w:color="auto" w:fill="FABF8F" w:themeFill="accent6" w:themeFillTint="99"/>
            <w:vAlign w:val="center"/>
          </w:tcPr>
          <w:p w14:paraId="46A68B27" w14:textId="67958D94" w:rsidR="006705A4" w:rsidRPr="00ED6502" w:rsidRDefault="006705A4" w:rsidP="006705A4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Hours/ Project</w:t>
            </w:r>
          </w:p>
        </w:tc>
      </w:tr>
      <w:tr w:rsidR="006705A4" w:rsidRPr="006705A4" w14:paraId="43CBB2C6" w14:textId="70C333B5" w:rsidTr="00ED6502">
        <w:trPr>
          <w:trHeight w:val="325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359CED32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DE9D9" w:themeFill="accent6" w:themeFillTint="33"/>
            <w:vAlign w:val="center"/>
          </w:tcPr>
          <w:p w14:paraId="232E56FB" w14:textId="48426156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Inspect Interior &amp; Exterior  </w:t>
            </w:r>
          </w:p>
        </w:tc>
        <w:tc>
          <w:tcPr>
            <w:tcW w:w="1687" w:type="dxa"/>
            <w:gridSpan w:val="2"/>
            <w:vAlign w:val="center"/>
          </w:tcPr>
          <w:p w14:paraId="307CC70A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98CCB01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0BC8A505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BA3A097" w14:textId="432C0BAC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36A4B3DE" w14:textId="1F5481D2" w:rsidTr="00ED6502">
        <w:trPr>
          <w:trHeight w:val="325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3A12432B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DE9D9" w:themeFill="accent6" w:themeFillTint="33"/>
            <w:vAlign w:val="center"/>
          </w:tcPr>
          <w:p w14:paraId="78963CBA" w14:textId="60445F8B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Interior &amp; Exterior Inspection </w:t>
            </w:r>
          </w:p>
        </w:tc>
        <w:tc>
          <w:tcPr>
            <w:tcW w:w="1687" w:type="dxa"/>
            <w:gridSpan w:val="2"/>
            <w:vAlign w:val="center"/>
          </w:tcPr>
          <w:p w14:paraId="396053C9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73FF123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6ECE5BBB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8051B47" w14:textId="2B6F7AFF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5C622565" w14:textId="46F418EE" w:rsidTr="00ED6502">
        <w:trPr>
          <w:trHeight w:val="325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5F2A3960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DE9D9" w:themeFill="accent6" w:themeFillTint="33"/>
            <w:vAlign w:val="center"/>
          </w:tcPr>
          <w:p w14:paraId="67950EB5" w14:textId="69A7A322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Exterior Inspection Only </w:t>
            </w:r>
          </w:p>
        </w:tc>
        <w:tc>
          <w:tcPr>
            <w:tcW w:w="1687" w:type="dxa"/>
            <w:gridSpan w:val="2"/>
            <w:vAlign w:val="center"/>
          </w:tcPr>
          <w:p w14:paraId="720086E7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2161068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4AD8B681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D6D4DC3" w14:textId="7DA1FFA1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38C86167" w14:textId="054CE984" w:rsidTr="00ED6502">
        <w:trPr>
          <w:trHeight w:val="325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6A5069BA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DE9D9" w:themeFill="accent6" w:themeFillTint="33"/>
            <w:vAlign w:val="center"/>
          </w:tcPr>
          <w:p w14:paraId="3C418642" w14:textId="71E7F289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Field Review Only </w:t>
            </w:r>
          </w:p>
        </w:tc>
        <w:tc>
          <w:tcPr>
            <w:tcW w:w="1687" w:type="dxa"/>
            <w:gridSpan w:val="2"/>
            <w:vAlign w:val="center"/>
          </w:tcPr>
          <w:p w14:paraId="67EA83E4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DFAFB8E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4828F2F6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2A71EDA" w14:textId="76DE45CE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087E022C" w14:textId="1057905A" w:rsidTr="00ED6502">
        <w:trPr>
          <w:trHeight w:val="301"/>
        </w:trPr>
        <w:tc>
          <w:tcPr>
            <w:tcW w:w="625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14:paraId="36AB3E47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7A4D7492" w14:textId="29F4FD6E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Total Inspection Time 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  <w:vAlign w:val="center"/>
          </w:tcPr>
          <w:p w14:paraId="711FED73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  <w:vAlign w:val="center"/>
          </w:tcPr>
          <w:p w14:paraId="75E06810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  <w:vAlign w:val="center"/>
          </w:tcPr>
          <w:p w14:paraId="4D664834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  <w:vAlign w:val="center"/>
          </w:tcPr>
          <w:p w14:paraId="0A49899E" w14:textId="65FD9C69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5FC6E1BB" w14:textId="77777777" w:rsidTr="000F6BA0">
        <w:trPr>
          <w:trHeight w:val="301"/>
        </w:trPr>
        <w:tc>
          <w:tcPr>
            <w:tcW w:w="10435" w:type="dxa"/>
            <w:gridSpan w:val="8"/>
            <w:tcBorders>
              <w:left w:val="nil"/>
              <w:right w:val="nil"/>
            </w:tcBorders>
            <w:vAlign w:val="center"/>
          </w:tcPr>
          <w:p w14:paraId="46B66ED6" w14:textId="77777777" w:rsidR="006705A4" w:rsidRPr="006705A4" w:rsidRDefault="006705A4" w:rsidP="006705A4"/>
        </w:tc>
      </w:tr>
      <w:tr w:rsidR="006705A4" w:rsidRPr="006705A4" w14:paraId="6631369B" w14:textId="77777777" w:rsidTr="00ED6502">
        <w:trPr>
          <w:trHeight w:val="305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5C6A2B0C" w14:textId="77777777" w:rsidR="006705A4" w:rsidRPr="006705A4" w:rsidRDefault="006705A4" w:rsidP="00ED6502">
            <w:pPr>
              <w:pStyle w:val="ListParagraph"/>
              <w:ind w:left="360"/>
            </w:pPr>
          </w:p>
        </w:tc>
        <w:tc>
          <w:tcPr>
            <w:tcW w:w="3780" w:type="dxa"/>
            <w:gridSpan w:val="2"/>
            <w:shd w:val="clear" w:color="auto" w:fill="FABF8F" w:themeFill="accent6" w:themeFillTint="99"/>
            <w:vAlign w:val="center"/>
          </w:tcPr>
          <w:p w14:paraId="70024100" w14:textId="641559BB" w:rsidR="006705A4" w:rsidRPr="00ED6502" w:rsidRDefault="006705A4" w:rsidP="006705A4">
            <w:pPr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Additional Overhead Time</w:t>
            </w:r>
          </w:p>
        </w:tc>
        <w:tc>
          <w:tcPr>
            <w:tcW w:w="3060" w:type="dxa"/>
            <w:gridSpan w:val="3"/>
            <w:shd w:val="clear" w:color="auto" w:fill="FABF8F" w:themeFill="accent6" w:themeFillTint="99"/>
            <w:vAlign w:val="center"/>
          </w:tcPr>
          <w:p w14:paraId="21848E72" w14:textId="3D9280DB" w:rsidR="006705A4" w:rsidRPr="00ED6502" w:rsidRDefault="006705A4" w:rsidP="006705A4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% Of Inspect Time</w:t>
            </w:r>
          </w:p>
        </w:tc>
        <w:tc>
          <w:tcPr>
            <w:tcW w:w="2970" w:type="dxa"/>
            <w:gridSpan w:val="2"/>
            <w:shd w:val="clear" w:color="auto" w:fill="FABF8F" w:themeFill="accent6" w:themeFillTint="99"/>
            <w:vAlign w:val="center"/>
          </w:tcPr>
          <w:p w14:paraId="75595F30" w14:textId="7A08F956" w:rsidR="006705A4" w:rsidRPr="00ED6502" w:rsidRDefault="006705A4" w:rsidP="006705A4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Hours</w:t>
            </w:r>
          </w:p>
        </w:tc>
      </w:tr>
      <w:tr w:rsidR="006705A4" w:rsidRPr="006705A4" w14:paraId="19CE244D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7EC069C1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36A61AAF" w14:textId="6D6F594B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>Field Review</w:t>
            </w:r>
          </w:p>
        </w:tc>
        <w:tc>
          <w:tcPr>
            <w:tcW w:w="3060" w:type="dxa"/>
            <w:gridSpan w:val="3"/>
            <w:vAlign w:val="center"/>
          </w:tcPr>
          <w:p w14:paraId="1D5A71EF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31D1A6CE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164AE853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7BCCC32E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7968A489" w14:textId="63C17753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Analysis  </w:t>
            </w:r>
          </w:p>
        </w:tc>
        <w:tc>
          <w:tcPr>
            <w:tcW w:w="3060" w:type="dxa"/>
            <w:gridSpan w:val="3"/>
            <w:vAlign w:val="center"/>
          </w:tcPr>
          <w:p w14:paraId="3E7D087E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5DBB92D4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60FF9CEF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494138C7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662C0EC5" w14:textId="100B8658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Data Entry by Appraisers </w:t>
            </w:r>
          </w:p>
        </w:tc>
        <w:tc>
          <w:tcPr>
            <w:tcW w:w="3060" w:type="dxa"/>
            <w:gridSpan w:val="3"/>
            <w:vAlign w:val="center"/>
          </w:tcPr>
          <w:p w14:paraId="433F8BA9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77DDA20A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2DBC66E2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67B1374B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14A315AF" w14:textId="252D939F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Public Relations </w:t>
            </w:r>
          </w:p>
        </w:tc>
        <w:tc>
          <w:tcPr>
            <w:tcW w:w="3060" w:type="dxa"/>
            <w:gridSpan w:val="3"/>
            <w:vAlign w:val="center"/>
          </w:tcPr>
          <w:p w14:paraId="4F83A175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07D5D8E7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0BCF6D5F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2004B69C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6FDE51FD" w14:textId="6084F055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10 Misc </w:t>
            </w:r>
          </w:p>
        </w:tc>
        <w:tc>
          <w:tcPr>
            <w:tcW w:w="3060" w:type="dxa"/>
            <w:gridSpan w:val="3"/>
            <w:vAlign w:val="center"/>
          </w:tcPr>
          <w:p w14:paraId="3EFC5683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718FC650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5EC18CE8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20235B9C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077E25C6" w14:textId="6704E835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Total Revaluation Hours Required </w:t>
            </w:r>
          </w:p>
        </w:tc>
        <w:tc>
          <w:tcPr>
            <w:tcW w:w="3060" w:type="dxa"/>
            <w:gridSpan w:val="3"/>
            <w:vAlign w:val="center"/>
          </w:tcPr>
          <w:p w14:paraId="0D7BD5F4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62CBADE2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2767305F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1144CBE3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174E8BA0" w14:textId="424D38B5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Years For Revaluation Cycle </w:t>
            </w:r>
          </w:p>
        </w:tc>
        <w:tc>
          <w:tcPr>
            <w:tcW w:w="3060" w:type="dxa"/>
            <w:gridSpan w:val="3"/>
            <w:vAlign w:val="center"/>
          </w:tcPr>
          <w:p w14:paraId="3B4F2987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66F906EB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6705A4" w:rsidRPr="006705A4" w14:paraId="07029644" w14:textId="77777777" w:rsidTr="00ED6502">
        <w:trPr>
          <w:trHeight w:val="301"/>
        </w:trPr>
        <w:tc>
          <w:tcPr>
            <w:tcW w:w="625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14:paraId="4A197A86" w14:textId="77777777" w:rsidR="006705A4" w:rsidRPr="00ED6502" w:rsidRDefault="006705A4" w:rsidP="00744B24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E7E4204" w14:textId="27855079" w:rsidR="006705A4" w:rsidRPr="00ED6502" w:rsidRDefault="006705A4" w:rsidP="006705A4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>Hours Per Year Required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vAlign w:val="center"/>
          </w:tcPr>
          <w:p w14:paraId="5CB77D66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  <w:vAlign w:val="center"/>
          </w:tcPr>
          <w:p w14:paraId="0652AC1E" w14:textId="77777777" w:rsidR="006705A4" w:rsidRPr="00ED6502" w:rsidRDefault="006705A4" w:rsidP="006705A4">
            <w:pPr>
              <w:rPr>
                <w:sz w:val="20"/>
                <w:szCs w:val="20"/>
              </w:rPr>
            </w:pPr>
          </w:p>
        </w:tc>
      </w:tr>
      <w:tr w:rsidR="000F6BA0" w:rsidRPr="006705A4" w14:paraId="1B6AB319" w14:textId="77777777" w:rsidTr="000F6BA0">
        <w:trPr>
          <w:trHeight w:val="301"/>
        </w:trPr>
        <w:tc>
          <w:tcPr>
            <w:tcW w:w="10435" w:type="dxa"/>
            <w:gridSpan w:val="8"/>
            <w:tcBorders>
              <w:left w:val="nil"/>
              <w:right w:val="nil"/>
            </w:tcBorders>
            <w:vAlign w:val="center"/>
          </w:tcPr>
          <w:p w14:paraId="133961D4" w14:textId="77777777" w:rsidR="000F6BA0" w:rsidRPr="006705A4" w:rsidRDefault="000F6BA0" w:rsidP="006705A4"/>
        </w:tc>
      </w:tr>
      <w:tr w:rsidR="000F6BA0" w:rsidRPr="006705A4" w14:paraId="6A6C33FC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694A25A5" w14:textId="77777777" w:rsidR="000F6BA0" w:rsidRPr="006705A4" w:rsidRDefault="000F6BA0" w:rsidP="00ED6502">
            <w:pPr>
              <w:pStyle w:val="ListParagraph"/>
              <w:ind w:left="360"/>
            </w:pPr>
          </w:p>
        </w:tc>
        <w:tc>
          <w:tcPr>
            <w:tcW w:w="3780" w:type="dxa"/>
            <w:gridSpan w:val="2"/>
            <w:shd w:val="clear" w:color="auto" w:fill="FABF8F" w:themeFill="accent6" w:themeFillTint="99"/>
          </w:tcPr>
          <w:p w14:paraId="5C931C9B" w14:textId="768DF60D" w:rsidR="000F6BA0" w:rsidRPr="000F6BA0" w:rsidRDefault="000F6BA0" w:rsidP="006705A4">
            <w:pPr>
              <w:rPr>
                <w:b/>
                <w:bCs/>
              </w:rPr>
            </w:pPr>
            <w:r w:rsidRPr="00ED6502">
              <w:rPr>
                <w:b/>
                <w:bCs/>
                <w:sz w:val="20"/>
                <w:szCs w:val="20"/>
              </w:rPr>
              <w:t>Personnel Available</w:t>
            </w:r>
          </w:p>
        </w:tc>
        <w:tc>
          <w:tcPr>
            <w:tcW w:w="3060" w:type="dxa"/>
            <w:gridSpan w:val="3"/>
            <w:shd w:val="clear" w:color="auto" w:fill="FABF8F" w:themeFill="accent6" w:themeFillTint="99"/>
            <w:vAlign w:val="center"/>
          </w:tcPr>
          <w:p w14:paraId="12BD5535" w14:textId="61E8CE1C" w:rsidR="000F6BA0" w:rsidRPr="00ED6502" w:rsidRDefault="000F6BA0" w:rsidP="00ED6502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Hour/Week</w:t>
            </w:r>
          </w:p>
        </w:tc>
        <w:tc>
          <w:tcPr>
            <w:tcW w:w="2970" w:type="dxa"/>
            <w:gridSpan w:val="2"/>
            <w:shd w:val="clear" w:color="auto" w:fill="FABF8F" w:themeFill="accent6" w:themeFillTint="99"/>
            <w:vAlign w:val="center"/>
          </w:tcPr>
          <w:p w14:paraId="047A7F24" w14:textId="1B86EB6D" w:rsidR="000F6BA0" w:rsidRPr="00ED6502" w:rsidRDefault="000F6BA0" w:rsidP="00ED6502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Hours/Year</w:t>
            </w:r>
          </w:p>
        </w:tc>
      </w:tr>
      <w:tr w:rsidR="000F6BA0" w:rsidRPr="006705A4" w14:paraId="6B55E3B8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022CE537" w14:textId="77777777" w:rsidR="000F6BA0" w:rsidRPr="00ED6502" w:rsidRDefault="000F6BA0" w:rsidP="00E044EF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0F6220D0" w14:textId="24856894" w:rsidR="000F6BA0" w:rsidRPr="00ED6502" w:rsidRDefault="000F6BA0" w:rsidP="000F6BA0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Assistant Assessor </w:t>
            </w:r>
          </w:p>
        </w:tc>
        <w:tc>
          <w:tcPr>
            <w:tcW w:w="3060" w:type="dxa"/>
            <w:gridSpan w:val="3"/>
            <w:vAlign w:val="center"/>
          </w:tcPr>
          <w:p w14:paraId="42917706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618FF925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</w:tr>
      <w:tr w:rsidR="000F6BA0" w:rsidRPr="006705A4" w14:paraId="55EB4DBC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0F68D7E0" w14:textId="77777777" w:rsidR="000F6BA0" w:rsidRPr="00ED6502" w:rsidRDefault="000F6BA0" w:rsidP="00E044EF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442E6CBD" w14:textId="2D09AD70" w:rsidR="000F6BA0" w:rsidRPr="00ED6502" w:rsidRDefault="000F6BA0" w:rsidP="000F6BA0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Appraiser </w:t>
            </w:r>
          </w:p>
        </w:tc>
        <w:tc>
          <w:tcPr>
            <w:tcW w:w="3060" w:type="dxa"/>
            <w:gridSpan w:val="3"/>
            <w:vAlign w:val="center"/>
          </w:tcPr>
          <w:p w14:paraId="440E69A0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77F6E63B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</w:tr>
      <w:tr w:rsidR="000F6BA0" w:rsidRPr="006705A4" w14:paraId="1AC4F19D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074961C2" w14:textId="77777777" w:rsidR="000F6BA0" w:rsidRPr="00ED6502" w:rsidRDefault="000F6BA0" w:rsidP="00E044EF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2537F3E5" w14:textId="674F79F3" w:rsidR="000F6BA0" w:rsidRPr="00ED6502" w:rsidRDefault="000F6BA0" w:rsidP="000F6BA0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Assessors  </w:t>
            </w:r>
          </w:p>
        </w:tc>
        <w:tc>
          <w:tcPr>
            <w:tcW w:w="3060" w:type="dxa"/>
            <w:gridSpan w:val="3"/>
            <w:vAlign w:val="center"/>
          </w:tcPr>
          <w:p w14:paraId="6E94564E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4BBFDE6E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</w:tr>
      <w:tr w:rsidR="000F6BA0" w:rsidRPr="006705A4" w14:paraId="79995F1D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0AA61284" w14:textId="77777777" w:rsidR="000F6BA0" w:rsidRPr="00ED6502" w:rsidRDefault="000F6BA0" w:rsidP="00E044EF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20211A43" w14:textId="6F065E6E" w:rsidR="000F6BA0" w:rsidRPr="00ED6502" w:rsidRDefault="000F6BA0" w:rsidP="000F6BA0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Totals </w:t>
            </w:r>
          </w:p>
        </w:tc>
        <w:tc>
          <w:tcPr>
            <w:tcW w:w="3060" w:type="dxa"/>
            <w:gridSpan w:val="3"/>
            <w:vAlign w:val="center"/>
          </w:tcPr>
          <w:p w14:paraId="30F93AAE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644D03D8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</w:tr>
      <w:tr w:rsidR="000F6BA0" w:rsidRPr="006705A4" w14:paraId="6F87CBE3" w14:textId="77777777" w:rsidTr="00ED6502">
        <w:trPr>
          <w:trHeight w:val="301"/>
        </w:trPr>
        <w:tc>
          <w:tcPr>
            <w:tcW w:w="625" w:type="dxa"/>
            <w:shd w:val="clear" w:color="auto" w:fill="FABF8F" w:themeFill="accent6" w:themeFillTint="99"/>
            <w:vAlign w:val="center"/>
          </w:tcPr>
          <w:p w14:paraId="2CCFDA9B" w14:textId="77777777" w:rsidR="000F6BA0" w:rsidRPr="00ED6502" w:rsidRDefault="000F6BA0" w:rsidP="00E044EF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shd w:val="clear" w:color="auto" w:fill="FDE9D9" w:themeFill="accent6" w:themeFillTint="33"/>
          </w:tcPr>
          <w:p w14:paraId="3D022F12" w14:textId="6261852A" w:rsidR="000F6BA0" w:rsidRPr="00ED6502" w:rsidRDefault="000F6BA0" w:rsidP="000F6BA0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>Additional Hours/Year Required</w:t>
            </w:r>
          </w:p>
        </w:tc>
        <w:tc>
          <w:tcPr>
            <w:tcW w:w="3060" w:type="dxa"/>
            <w:gridSpan w:val="3"/>
            <w:vAlign w:val="center"/>
          </w:tcPr>
          <w:p w14:paraId="17D49950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520A4862" w14:textId="77777777" w:rsidR="000F6BA0" w:rsidRPr="00ED6502" w:rsidRDefault="000F6BA0" w:rsidP="000F6BA0">
            <w:pPr>
              <w:rPr>
                <w:sz w:val="20"/>
                <w:szCs w:val="20"/>
              </w:rPr>
            </w:pPr>
          </w:p>
        </w:tc>
      </w:tr>
    </w:tbl>
    <w:p w14:paraId="63EEDFB1" w14:textId="04CFA363" w:rsidR="006705A4" w:rsidRDefault="006705A4" w:rsidP="000F6BA0">
      <w:pPr>
        <w:spacing w:after="0"/>
      </w:pPr>
    </w:p>
    <w:p w14:paraId="09FCCFC1" w14:textId="17277A42" w:rsidR="000F6BA0" w:rsidRPr="00ED6502" w:rsidRDefault="000F6BA0" w:rsidP="000F6BA0">
      <w:pPr>
        <w:spacing w:after="0"/>
        <w:rPr>
          <w:b/>
          <w:bCs/>
          <w:sz w:val="28"/>
          <w:szCs w:val="28"/>
        </w:rPr>
      </w:pPr>
      <w:r w:rsidRPr="00ED6502">
        <w:rPr>
          <w:b/>
          <w:bCs/>
          <w:sz w:val="28"/>
          <w:szCs w:val="28"/>
        </w:rPr>
        <w:lastRenderedPageBreak/>
        <w:t>PART 3</w:t>
      </w:r>
    </w:p>
    <w:p w14:paraId="06ACEB0E" w14:textId="27FA0D6B" w:rsidR="000F6BA0" w:rsidRPr="00ED6502" w:rsidRDefault="000F6BA0" w:rsidP="000F6BA0">
      <w:pPr>
        <w:spacing w:after="0"/>
        <w:rPr>
          <w:b/>
          <w:bCs/>
        </w:rPr>
      </w:pPr>
      <w:r w:rsidRPr="00ED6502">
        <w:rPr>
          <w:b/>
          <w:bCs/>
        </w:rPr>
        <w:t>Estimation of Marginal Costs Associated with In-House Certification Program</w:t>
      </w:r>
    </w:p>
    <w:p w14:paraId="6BA47A63" w14:textId="77777777" w:rsidR="000F6BA0" w:rsidRPr="00ED6502" w:rsidRDefault="000F6BA0" w:rsidP="000F6BA0">
      <w:pPr>
        <w:spacing w:after="0"/>
        <w:rPr>
          <w:b/>
          <w:bCs/>
          <w:sz w:val="10"/>
          <w:szCs w:val="10"/>
        </w:rPr>
      </w:pPr>
    </w:p>
    <w:p w14:paraId="1B5A68F4" w14:textId="77777777" w:rsidR="000F6BA0" w:rsidRPr="00ED6502" w:rsidRDefault="000F6BA0" w:rsidP="000F6BA0">
      <w:pPr>
        <w:spacing w:after="0"/>
        <w:rPr>
          <w:b/>
          <w:bCs/>
        </w:rPr>
      </w:pPr>
      <w:r w:rsidRPr="00ED6502">
        <w:rPr>
          <w:b/>
          <w:bCs/>
        </w:rPr>
        <w:t xml:space="preserve">Assumptions: </w:t>
      </w:r>
    </w:p>
    <w:p w14:paraId="6911DBD5" w14:textId="16DB7844" w:rsidR="000F6BA0" w:rsidRPr="00ED6502" w:rsidRDefault="000F6BA0" w:rsidP="000F6BA0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D6502">
        <w:rPr>
          <w:sz w:val="20"/>
          <w:szCs w:val="20"/>
        </w:rPr>
        <w:t xml:space="preserve">Shift of clerical type work from assistant assessor to clerks maximizes amount of time Asst. Assessor has for conducting property inspections </w:t>
      </w:r>
    </w:p>
    <w:p w14:paraId="3182E32D" w14:textId="77777777" w:rsidR="000F6BA0" w:rsidRPr="00ED6502" w:rsidRDefault="000F6BA0" w:rsidP="000F6BA0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D6502">
        <w:rPr>
          <w:sz w:val="20"/>
          <w:szCs w:val="20"/>
        </w:rPr>
        <w:t xml:space="preserve">Use of 12-year cycle to annualize costs </w:t>
      </w:r>
    </w:p>
    <w:p w14:paraId="3F395E17" w14:textId="4146CA08" w:rsidR="000F6BA0" w:rsidRPr="00ED6502" w:rsidRDefault="000F6BA0" w:rsidP="000F6BA0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D6502">
        <w:rPr>
          <w:sz w:val="20"/>
          <w:szCs w:val="20"/>
        </w:rPr>
        <w:t>Labor costs are those costs over and above currently budgeted</w:t>
      </w:r>
    </w:p>
    <w:p w14:paraId="350CB5DC" w14:textId="77777777" w:rsidR="000F6BA0" w:rsidRPr="00ED6502" w:rsidRDefault="000F6BA0" w:rsidP="000F6BA0">
      <w:pPr>
        <w:spacing w:after="0"/>
        <w:rPr>
          <w:sz w:val="20"/>
          <w:szCs w:val="20"/>
        </w:rPr>
      </w:pPr>
    </w:p>
    <w:p w14:paraId="0D4C7568" w14:textId="3F943D9E" w:rsidR="000F6BA0" w:rsidRPr="00ED6502" w:rsidRDefault="000F6BA0" w:rsidP="000F6BA0">
      <w:pPr>
        <w:spacing w:after="0"/>
        <w:rPr>
          <w:b/>
          <w:bCs/>
        </w:rPr>
      </w:pPr>
      <w:r w:rsidRPr="00ED6502">
        <w:rPr>
          <w:b/>
          <w:bCs/>
        </w:rPr>
        <w:t>Additional Labor Costs Required Annually:</w:t>
      </w:r>
    </w:p>
    <w:p w14:paraId="580BFB91" w14:textId="77777777" w:rsidR="000F6BA0" w:rsidRPr="00ED6502" w:rsidRDefault="000F6BA0" w:rsidP="000F6BA0">
      <w:pPr>
        <w:spacing w:after="0"/>
        <w:rPr>
          <w:b/>
          <w:bCs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070"/>
        <w:gridCol w:w="1620"/>
        <w:gridCol w:w="1080"/>
        <w:gridCol w:w="1260"/>
        <w:gridCol w:w="1112"/>
        <w:gridCol w:w="1429"/>
      </w:tblGrid>
      <w:tr w:rsidR="00E044EF" w:rsidRPr="00E044EF" w14:paraId="5EFA2B33" w14:textId="77777777" w:rsidTr="00ED6502">
        <w:trPr>
          <w:trHeight w:val="305"/>
        </w:trPr>
        <w:tc>
          <w:tcPr>
            <w:tcW w:w="1885" w:type="dxa"/>
            <w:shd w:val="clear" w:color="auto" w:fill="FABF8F" w:themeFill="accent6" w:themeFillTint="99"/>
          </w:tcPr>
          <w:p w14:paraId="4C984009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ABF8F" w:themeFill="accent6" w:themeFillTint="99"/>
            <w:vAlign w:val="center"/>
          </w:tcPr>
          <w:p w14:paraId="07DD8518" w14:textId="12F860EC" w:rsidR="00E044EF" w:rsidRPr="00ED6502" w:rsidRDefault="00E044EF" w:rsidP="00E044EF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Base Rate Per Hour</w:t>
            </w:r>
          </w:p>
        </w:tc>
        <w:tc>
          <w:tcPr>
            <w:tcW w:w="1620" w:type="dxa"/>
            <w:shd w:val="clear" w:color="auto" w:fill="FABF8F" w:themeFill="accent6" w:themeFillTint="99"/>
            <w:vAlign w:val="center"/>
          </w:tcPr>
          <w:p w14:paraId="5847ABCE" w14:textId="4FE5B799" w:rsidR="00E044EF" w:rsidRPr="00ED6502" w:rsidRDefault="00E044EF" w:rsidP="00E044EF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Benefit Factor</w:t>
            </w:r>
          </w:p>
        </w:tc>
        <w:tc>
          <w:tcPr>
            <w:tcW w:w="1080" w:type="dxa"/>
            <w:shd w:val="clear" w:color="auto" w:fill="FABF8F" w:themeFill="accent6" w:themeFillTint="99"/>
            <w:vAlign w:val="center"/>
          </w:tcPr>
          <w:p w14:paraId="5096DF9E" w14:textId="3A427967" w:rsidR="00E044EF" w:rsidRPr="00ED6502" w:rsidRDefault="00E044EF" w:rsidP="00E044EF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Net Rate</w:t>
            </w:r>
          </w:p>
        </w:tc>
        <w:tc>
          <w:tcPr>
            <w:tcW w:w="1260" w:type="dxa"/>
            <w:shd w:val="clear" w:color="auto" w:fill="FABF8F" w:themeFill="accent6" w:themeFillTint="99"/>
            <w:vAlign w:val="center"/>
          </w:tcPr>
          <w:p w14:paraId="470D8BD0" w14:textId="4B6B3742" w:rsidR="00E044EF" w:rsidRPr="00ED6502" w:rsidRDefault="00E044EF" w:rsidP="00E044EF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Total Hours</w:t>
            </w:r>
          </w:p>
        </w:tc>
        <w:tc>
          <w:tcPr>
            <w:tcW w:w="1112" w:type="dxa"/>
            <w:shd w:val="clear" w:color="auto" w:fill="FABF8F" w:themeFill="accent6" w:themeFillTint="99"/>
            <w:vAlign w:val="center"/>
          </w:tcPr>
          <w:p w14:paraId="6DB9751D" w14:textId="38691417" w:rsidR="00E044EF" w:rsidRPr="00ED6502" w:rsidRDefault="00E044EF" w:rsidP="00E044EF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Total Cost</w:t>
            </w:r>
          </w:p>
        </w:tc>
        <w:tc>
          <w:tcPr>
            <w:tcW w:w="1429" w:type="dxa"/>
            <w:shd w:val="clear" w:color="auto" w:fill="FABF8F" w:themeFill="accent6" w:themeFillTint="99"/>
            <w:vAlign w:val="center"/>
          </w:tcPr>
          <w:p w14:paraId="7ECECF78" w14:textId="7352358A" w:rsidR="00E044EF" w:rsidRPr="00ED6502" w:rsidRDefault="00E044EF" w:rsidP="00E044EF">
            <w:pPr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Annual Cost</w:t>
            </w:r>
          </w:p>
        </w:tc>
      </w:tr>
      <w:tr w:rsidR="00E044EF" w:rsidRPr="00E044EF" w14:paraId="138BA707" w14:textId="505803CD" w:rsidTr="00ED6502">
        <w:tc>
          <w:tcPr>
            <w:tcW w:w="1885" w:type="dxa"/>
            <w:shd w:val="clear" w:color="auto" w:fill="FDE9D9" w:themeFill="accent6" w:themeFillTint="33"/>
            <w:vAlign w:val="center"/>
          </w:tcPr>
          <w:p w14:paraId="7EF4E1E9" w14:textId="77777777" w:rsidR="00E044EF" w:rsidRPr="00ED6502" w:rsidRDefault="00E044EF" w:rsidP="00ED6502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Property Lister </w:t>
            </w:r>
          </w:p>
        </w:tc>
        <w:tc>
          <w:tcPr>
            <w:tcW w:w="2070" w:type="dxa"/>
          </w:tcPr>
          <w:p w14:paraId="6706167D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FD84315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2EF3D9F2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331BA03B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14:paraId="6422A9CD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</w:tcPr>
          <w:p w14:paraId="5B96B1ED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</w:tr>
      <w:tr w:rsidR="00E044EF" w:rsidRPr="00E044EF" w14:paraId="0446FE76" w14:textId="3F34C4DD" w:rsidTr="00ED6502">
        <w:tc>
          <w:tcPr>
            <w:tcW w:w="1885" w:type="dxa"/>
            <w:shd w:val="clear" w:color="auto" w:fill="FDE9D9" w:themeFill="accent6" w:themeFillTint="33"/>
            <w:vAlign w:val="center"/>
          </w:tcPr>
          <w:p w14:paraId="6F9362ED" w14:textId="77777777" w:rsidR="00E044EF" w:rsidRPr="00ED6502" w:rsidRDefault="00E044EF" w:rsidP="00ED6502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Appraiser </w:t>
            </w:r>
          </w:p>
        </w:tc>
        <w:tc>
          <w:tcPr>
            <w:tcW w:w="2070" w:type="dxa"/>
          </w:tcPr>
          <w:p w14:paraId="76E5B40A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9311291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110DF265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0E321193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14:paraId="3F5DC0AF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</w:tcPr>
          <w:p w14:paraId="66711E1C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</w:tr>
      <w:tr w:rsidR="00E044EF" w:rsidRPr="00E044EF" w14:paraId="3C9D248A" w14:textId="1C9D117C" w:rsidTr="00ED6502">
        <w:tc>
          <w:tcPr>
            <w:tcW w:w="1885" w:type="dxa"/>
            <w:shd w:val="clear" w:color="auto" w:fill="FDE9D9" w:themeFill="accent6" w:themeFillTint="33"/>
            <w:vAlign w:val="center"/>
          </w:tcPr>
          <w:p w14:paraId="329C98C2" w14:textId="77777777" w:rsidR="00E044EF" w:rsidRPr="00ED6502" w:rsidRDefault="00E044EF" w:rsidP="00ED6502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>Bd of Assessors</w:t>
            </w:r>
          </w:p>
        </w:tc>
        <w:tc>
          <w:tcPr>
            <w:tcW w:w="2070" w:type="dxa"/>
          </w:tcPr>
          <w:p w14:paraId="53FF09AD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56E82AD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526610BE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683C004E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14:paraId="796E7E5A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</w:tcPr>
          <w:p w14:paraId="50B47872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</w:tr>
      <w:tr w:rsidR="00E044EF" w:rsidRPr="000F6BA0" w14:paraId="69481B24" w14:textId="367D824F" w:rsidTr="00ED6502">
        <w:tc>
          <w:tcPr>
            <w:tcW w:w="1885" w:type="dxa"/>
            <w:shd w:val="clear" w:color="auto" w:fill="FDE9D9" w:themeFill="accent6" w:themeFillTint="33"/>
            <w:vAlign w:val="center"/>
          </w:tcPr>
          <w:p w14:paraId="738FA8B5" w14:textId="77777777" w:rsidR="00E044EF" w:rsidRPr="00ED6502" w:rsidRDefault="00E044EF" w:rsidP="00ED6502">
            <w:pPr>
              <w:rPr>
                <w:b/>
                <w:bCs/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>Clerical</w:t>
            </w:r>
          </w:p>
        </w:tc>
        <w:tc>
          <w:tcPr>
            <w:tcW w:w="2070" w:type="dxa"/>
          </w:tcPr>
          <w:p w14:paraId="2EB20308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C320D3B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183AFF5B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3F97B857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14:paraId="502DF598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</w:tcPr>
          <w:p w14:paraId="07FCE2D3" w14:textId="77777777" w:rsidR="00E044EF" w:rsidRPr="00ED6502" w:rsidRDefault="00E044EF" w:rsidP="002A5FB0">
            <w:pPr>
              <w:rPr>
                <w:sz w:val="20"/>
                <w:szCs w:val="20"/>
              </w:rPr>
            </w:pPr>
          </w:p>
        </w:tc>
      </w:tr>
    </w:tbl>
    <w:p w14:paraId="3DAC125E" w14:textId="1473626D" w:rsidR="00E044EF" w:rsidRPr="00ED6502" w:rsidRDefault="00ED6502" w:rsidP="00E044EF">
      <w:pPr>
        <w:spacing w:after="0"/>
        <w:rPr>
          <w:b/>
          <w:bCs/>
          <w:sz w:val="28"/>
          <w:szCs w:val="28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DA7FA97" wp14:editId="0C3C063B">
                <wp:simplePos x="0" y="0"/>
                <wp:positionH relativeFrom="column">
                  <wp:posOffset>2066925</wp:posOffset>
                </wp:positionH>
                <wp:positionV relativeFrom="paragraph">
                  <wp:posOffset>177165</wp:posOffset>
                </wp:positionV>
                <wp:extent cx="3397250" cy="1544320"/>
                <wp:effectExtent l="0" t="0" r="12700" b="17780"/>
                <wp:wrapNone/>
                <wp:docPr id="68019212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7250" cy="1544320"/>
                          <a:chOff x="0" y="0"/>
                          <a:chExt cx="3397250" cy="1544320"/>
                        </a:xfrm>
                      </wpg:grpSpPr>
                      <wps:wsp>
                        <wps:cNvPr id="1309631001" name="Text Box 1"/>
                        <wps:cNvSpPr txBox="1"/>
                        <wps:spPr>
                          <a:xfrm>
                            <a:off x="0" y="0"/>
                            <a:ext cx="1092200" cy="2012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ADD6C5C" w14:textId="77777777" w:rsidR="00E044EF" w:rsidRDefault="00E044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6190962" name="Text Box 1"/>
                        <wps:cNvSpPr txBox="1"/>
                        <wps:spPr>
                          <a:xfrm>
                            <a:off x="0" y="333375"/>
                            <a:ext cx="1092200" cy="2012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D84F064" w14:textId="77777777" w:rsidR="00E044EF" w:rsidRDefault="00E044EF" w:rsidP="00E044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8929444" name="Text Box 1"/>
                        <wps:cNvSpPr txBox="1"/>
                        <wps:spPr>
                          <a:xfrm>
                            <a:off x="0" y="676275"/>
                            <a:ext cx="1092200" cy="2012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9CEFE57" w14:textId="77777777" w:rsidR="00E044EF" w:rsidRDefault="00E044EF" w:rsidP="00E044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4273798" name="Text Box 1"/>
                        <wps:cNvSpPr txBox="1"/>
                        <wps:spPr>
                          <a:xfrm>
                            <a:off x="0" y="1019175"/>
                            <a:ext cx="1092200" cy="2012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18816C" w14:textId="77777777" w:rsidR="00E044EF" w:rsidRDefault="00E044EF" w:rsidP="00E044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5451257" name="Text Box 1"/>
                        <wps:cNvSpPr txBox="1"/>
                        <wps:spPr>
                          <a:xfrm>
                            <a:off x="0" y="1343025"/>
                            <a:ext cx="1092200" cy="2012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C544404" w14:textId="77777777" w:rsidR="00E044EF" w:rsidRDefault="00E044EF" w:rsidP="00E044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0744367" name="Text Box 1"/>
                        <wps:cNvSpPr txBox="1"/>
                        <wps:spPr>
                          <a:xfrm>
                            <a:off x="2305050" y="342900"/>
                            <a:ext cx="1092200" cy="2012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DE390DC" w14:textId="77777777" w:rsidR="00E044EF" w:rsidRDefault="00E044EF" w:rsidP="00E044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1420524" name="Text Box 1"/>
                        <wps:cNvSpPr txBox="1"/>
                        <wps:spPr>
                          <a:xfrm>
                            <a:off x="2305050" y="676275"/>
                            <a:ext cx="1092200" cy="2012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E52E439" w14:textId="77777777" w:rsidR="00E044EF" w:rsidRDefault="00E044EF" w:rsidP="00E044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group w14:anchorId="0DA7FA97" id="Group 3" o:spid="_x0000_s1026" style="position:absolute;margin-left:162.75pt;margin-top:13.95pt;width:267.5pt;height:121.6pt;z-index:251671552;mso-width-relative:margin" coordsize="33972,1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10922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" fillcolor="white [3201]" strokeweight=".5pt">
                  <v:textbox>
                    <w:txbxContent>
                      <w:p w14:paraId="2ADD6C5C" w14:textId="77777777" w:rsidR="00E044EF" w:rsidRDefault="00E044EF"/>
                    </w:txbxContent>
                  </v:textbox>
                </v:shape>
                <v:shape id="Text Box 1" o:spid="_x0000_s1028" type="#_x0000_t202" style="position:absolute;top:3333;width:10922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" fillcolor="white [3201]" strokeweight=".5pt">
                  <v:textbox>
                    <w:txbxContent>
                      <w:p w14:paraId="0D84F064" w14:textId="77777777" w:rsidR="00E044EF" w:rsidRDefault="00E044EF" w:rsidP="00E044EF"/>
                    </w:txbxContent>
                  </v:textbox>
                </v:shape>
                <v:shape id="Text Box 1" o:spid="_x0000_s1029" type="#_x0000_t202" style="position:absolute;top:6762;width:10922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" fillcolor="white [3201]" strokeweight=".5pt">
                  <v:textbox>
                    <w:txbxContent>
                      <w:p w14:paraId="69CEFE57" w14:textId="77777777" w:rsidR="00E044EF" w:rsidRDefault="00E044EF" w:rsidP="00E044EF"/>
                    </w:txbxContent>
                  </v:textbox>
                </v:shape>
                <v:shape id="Text Box 1" o:spid="_x0000_s1030" type="#_x0000_t202" style="position:absolute;top:10191;width:10922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" fillcolor="white [3201]" strokeweight=".5pt">
                  <v:textbox>
                    <w:txbxContent>
                      <w:p w14:paraId="0618816C" w14:textId="77777777" w:rsidR="00E044EF" w:rsidRDefault="00E044EF" w:rsidP="00E044EF"/>
                    </w:txbxContent>
                  </v:textbox>
                </v:shape>
                <v:shape id="Text Box 1" o:spid="_x0000_s1031" type="#_x0000_t202" style="position:absolute;top:13430;width:10922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" fillcolor="white [3201]" strokeweight=".5pt">
                  <v:textbox>
                    <w:txbxContent>
                      <w:p w14:paraId="7C544404" w14:textId="77777777" w:rsidR="00E044EF" w:rsidRDefault="00E044EF" w:rsidP="00E044EF"/>
                    </w:txbxContent>
                  </v:textbox>
                </v:shape>
                <v:shape id="Text Box 1" o:spid="_x0000_s1032" type="#_x0000_t202" style="position:absolute;left:23050;top:3429;width:10922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" fillcolor="white [3201]" strokeweight=".5pt">
                  <v:textbox>
                    <w:txbxContent>
                      <w:p w14:paraId="1DE390DC" w14:textId="77777777" w:rsidR="00E044EF" w:rsidRDefault="00E044EF" w:rsidP="00E044EF"/>
                    </w:txbxContent>
                  </v:textbox>
                </v:shape>
                <v:shape id="Text Box 1" o:spid="_x0000_s1033" type="#_x0000_t202" style="position:absolute;left:23050;top:6762;width:10922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" fillcolor="white [3201]" strokeweight=".5pt">
                  <v:textbox>
                    <w:txbxContent>
                      <w:p w14:paraId="2E52E439" w14:textId="77777777" w:rsidR="00E044EF" w:rsidRDefault="00E044EF" w:rsidP="00E044EF"/>
                    </w:txbxContent>
                  </v:textbox>
                </v:shape>
              </v:group>
            </w:pict>
          </mc:Fallback>
        </mc:AlternateContent>
      </w:r>
    </w:p>
    <w:p w14:paraId="2933C5F6" w14:textId="08613679" w:rsidR="00E044EF" w:rsidRPr="00ED6502" w:rsidRDefault="00E044EF" w:rsidP="00E044EF">
      <w:pPr>
        <w:spacing w:after="0" w:line="480" w:lineRule="auto"/>
        <w:rPr>
          <w:b/>
          <w:bCs/>
          <w:sz w:val="20"/>
          <w:szCs w:val="20"/>
        </w:rPr>
      </w:pPr>
      <w:r w:rsidRPr="00ED6502">
        <w:rPr>
          <w:b/>
          <w:bCs/>
          <w:sz w:val="20"/>
          <w:szCs w:val="20"/>
        </w:rPr>
        <w:t xml:space="preserve">Total Annual Labor Costs: </w:t>
      </w:r>
    </w:p>
    <w:p w14:paraId="6A706A68" w14:textId="3B2CA9A6" w:rsidR="00E044EF" w:rsidRPr="00ED6502" w:rsidRDefault="00E044EF" w:rsidP="00E044EF">
      <w:pPr>
        <w:spacing w:after="0" w:line="480" w:lineRule="auto"/>
        <w:rPr>
          <w:b/>
          <w:bCs/>
          <w:sz w:val="20"/>
          <w:szCs w:val="20"/>
        </w:rPr>
      </w:pPr>
      <w:r w:rsidRPr="00ED6502">
        <w:rPr>
          <w:b/>
          <w:bCs/>
          <w:sz w:val="20"/>
          <w:szCs w:val="20"/>
        </w:rPr>
        <w:t xml:space="preserve">Total Hardware/Software Costs:                                                      </w:t>
      </w:r>
      <w:r w:rsidR="00DF6C2B" w:rsidRPr="00ED6502">
        <w:rPr>
          <w:b/>
          <w:bCs/>
          <w:sz w:val="20"/>
          <w:szCs w:val="20"/>
        </w:rPr>
        <w:t xml:space="preserve">    </w:t>
      </w:r>
      <w:r w:rsidRPr="00ED6502">
        <w:rPr>
          <w:b/>
          <w:bCs/>
          <w:sz w:val="20"/>
          <w:szCs w:val="20"/>
        </w:rPr>
        <w:t xml:space="preserve"> Annualized Cost </w:t>
      </w:r>
    </w:p>
    <w:p w14:paraId="56AE4D72" w14:textId="7A492FF7" w:rsidR="00E044EF" w:rsidRPr="00ED6502" w:rsidRDefault="00E044EF" w:rsidP="00E044EF">
      <w:pPr>
        <w:spacing w:after="0" w:line="480" w:lineRule="auto"/>
        <w:rPr>
          <w:b/>
          <w:bCs/>
          <w:sz w:val="20"/>
          <w:szCs w:val="20"/>
        </w:rPr>
      </w:pPr>
      <w:r w:rsidRPr="00ED6502">
        <w:rPr>
          <w:b/>
          <w:bCs/>
          <w:sz w:val="20"/>
          <w:szCs w:val="20"/>
        </w:rPr>
        <w:t xml:space="preserve">Other Startup Costs:                                                                            </w:t>
      </w:r>
      <w:r w:rsidR="00DF6C2B" w:rsidRPr="00ED6502">
        <w:rPr>
          <w:b/>
          <w:bCs/>
          <w:sz w:val="20"/>
          <w:szCs w:val="20"/>
        </w:rPr>
        <w:t xml:space="preserve">    </w:t>
      </w:r>
      <w:r w:rsidRPr="00ED6502">
        <w:rPr>
          <w:b/>
          <w:bCs/>
          <w:sz w:val="20"/>
          <w:szCs w:val="20"/>
        </w:rPr>
        <w:t xml:space="preserve">Annualized Cost </w:t>
      </w:r>
    </w:p>
    <w:p w14:paraId="18AAC5B3" w14:textId="03BAECF9" w:rsidR="00E044EF" w:rsidRPr="00ED6502" w:rsidRDefault="00E044EF" w:rsidP="00E044EF">
      <w:pPr>
        <w:spacing w:after="0" w:line="480" w:lineRule="auto"/>
        <w:rPr>
          <w:b/>
          <w:bCs/>
          <w:sz w:val="20"/>
          <w:szCs w:val="20"/>
        </w:rPr>
      </w:pPr>
      <w:r w:rsidRPr="00ED6502">
        <w:rPr>
          <w:b/>
          <w:bCs/>
          <w:sz w:val="20"/>
          <w:szCs w:val="20"/>
        </w:rPr>
        <w:t xml:space="preserve">Annual Hardware Maintenance Costs </w:t>
      </w:r>
    </w:p>
    <w:p w14:paraId="5036A1E4" w14:textId="47E74831" w:rsidR="00E044EF" w:rsidRDefault="00E044EF" w:rsidP="00E044EF">
      <w:pPr>
        <w:spacing w:after="0" w:line="480" w:lineRule="auto"/>
        <w:rPr>
          <w:b/>
          <w:bCs/>
          <w:sz w:val="20"/>
          <w:szCs w:val="20"/>
        </w:rPr>
      </w:pPr>
      <w:r w:rsidRPr="00ED6502">
        <w:rPr>
          <w:b/>
          <w:bCs/>
          <w:sz w:val="20"/>
          <w:szCs w:val="20"/>
        </w:rPr>
        <w:t>Total Annualized Costs</w:t>
      </w:r>
    </w:p>
    <w:p w14:paraId="0C1B9CA7" w14:textId="77777777" w:rsidR="00ED6502" w:rsidRPr="00ED6502" w:rsidRDefault="00ED6502" w:rsidP="00E044EF">
      <w:pPr>
        <w:spacing w:after="0" w:line="480" w:lineRule="auto"/>
        <w:rPr>
          <w:b/>
          <w:bCs/>
          <w:sz w:val="6"/>
          <w:szCs w:val="6"/>
        </w:rPr>
      </w:pPr>
    </w:p>
    <w:p w14:paraId="041F0A33" w14:textId="77777777" w:rsidR="00DF6C2B" w:rsidRPr="00ED6502" w:rsidRDefault="00DF6C2B" w:rsidP="00DF6C2B">
      <w:pPr>
        <w:pBdr>
          <w:top w:val="single" w:sz="4" w:space="1" w:color="auto"/>
        </w:pBdr>
        <w:spacing w:after="0" w:line="480" w:lineRule="auto"/>
        <w:rPr>
          <w:b/>
          <w:bCs/>
          <w:sz w:val="8"/>
          <w:szCs w:val="8"/>
        </w:rPr>
      </w:pPr>
    </w:p>
    <w:p w14:paraId="565485E5" w14:textId="77777777" w:rsidR="00DF6C2B" w:rsidRPr="00ED6502" w:rsidRDefault="00DF6C2B" w:rsidP="00DF6C2B">
      <w:pPr>
        <w:spacing w:after="0"/>
        <w:rPr>
          <w:b/>
          <w:bCs/>
          <w:sz w:val="28"/>
          <w:szCs w:val="28"/>
        </w:rPr>
      </w:pPr>
      <w:r w:rsidRPr="00ED6502">
        <w:rPr>
          <w:b/>
          <w:bCs/>
          <w:sz w:val="28"/>
          <w:szCs w:val="28"/>
        </w:rPr>
        <w:t>PART 3</w:t>
      </w:r>
    </w:p>
    <w:p w14:paraId="3D5F1A49" w14:textId="43349FDC" w:rsidR="00DF6C2B" w:rsidRPr="00ED6502" w:rsidRDefault="00DF6C2B" w:rsidP="00E044EF">
      <w:pPr>
        <w:spacing w:after="0" w:line="480" w:lineRule="auto"/>
        <w:rPr>
          <w:b/>
          <w:bCs/>
        </w:rPr>
      </w:pPr>
      <w:r w:rsidRPr="00ED6502">
        <w:rPr>
          <w:b/>
          <w:bCs/>
        </w:rPr>
        <w:t>Estimation of Costs Associated with a Contract Certification Program Assumptions:</w:t>
      </w:r>
    </w:p>
    <w:p w14:paraId="0195BA35" w14:textId="77777777" w:rsidR="00DF6C2B" w:rsidRPr="00ED6502" w:rsidRDefault="00DF6C2B" w:rsidP="00DF6C2B">
      <w:pPr>
        <w:pStyle w:val="ListParagraph"/>
        <w:numPr>
          <w:ilvl w:val="0"/>
          <w:numId w:val="3"/>
        </w:numPr>
        <w:spacing w:after="0" w:line="276" w:lineRule="auto"/>
        <w:rPr>
          <w:sz w:val="20"/>
          <w:szCs w:val="20"/>
        </w:rPr>
      </w:pPr>
      <w:r w:rsidRPr="00ED6502">
        <w:rPr>
          <w:sz w:val="20"/>
          <w:szCs w:val="20"/>
        </w:rPr>
        <w:t>Contractor performs key service</w:t>
      </w:r>
    </w:p>
    <w:p w14:paraId="10F594B4" w14:textId="06D112E9" w:rsidR="00DF6C2B" w:rsidRPr="00ED6502" w:rsidRDefault="00DF6C2B" w:rsidP="00DF6C2B">
      <w:pPr>
        <w:pStyle w:val="ListParagraph"/>
        <w:numPr>
          <w:ilvl w:val="0"/>
          <w:numId w:val="3"/>
        </w:numPr>
        <w:spacing w:after="0" w:line="276" w:lineRule="auto"/>
        <w:rPr>
          <w:sz w:val="20"/>
          <w:szCs w:val="20"/>
        </w:rPr>
      </w:pPr>
      <w:r w:rsidRPr="00ED6502">
        <w:rPr>
          <w:sz w:val="20"/>
          <w:szCs w:val="20"/>
        </w:rPr>
        <w:t xml:space="preserve">Use of a 12-year cycle to annualize costs </w:t>
      </w:r>
    </w:p>
    <w:p w14:paraId="6EB2B77E" w14:textId="383AF037" w:rsidR="00DF6C2B" w:rsidRPr="00ED6502" w:rsidRDefault="00DF6C2B" w:rsidP="00DF6C2B">
      <w:pPr>
        <w:pStyle w:val="ListParagraph"/>
        <w:numPr>
          <w:ilvl w:val="0"/>
          <w:numId w:val="3"/>
        </w:numPr>
        <w:spacing w:after="0" w:line="276" w:lineRule="auto"/>
        <w:rPr>
          <w:sz w:val="20"/>
          <w:szCs w:val="20"/>
        </w:rPr>
      </w:pPr>
      <w:r w:rsidRPr="00ED6502">
        <w:rPr>
          <w:sz w:val="20"/>
          <w:szCs w:val="20"/>
        </w:rPr>
        <w:t xml:space="preserve">Certification work done on a 3-year cycle with minimal maintenance between certification years </w:t>
      </w:r>
    </w:p>
    <w:p w14:paraId="7B71FCE7" w14:textId="77777777" w:rsidR="00DF6C2B" w:rsidRPr="00ED6502" w:rsidRDefault="00DF6C2B" w:rsidP="00DF6C2B">
      <w:pPr>
        <w:pStyle w:val="ListParagraph"/>
        <w:numPr>
          <w:ilvl w:val="0"/>
          <w:numId w:val="3"/>
        </w:numPr>
        <w:spacing w:after="0" w:line="276" w:lineRule="auto"/>
        <w:rPr>
          <w:sz w:val="20"/>
          <w:szCs w:val="20"/>
        </w:rPr>
      </w:pPr>
      <w:r w:rsidRPr="00ED6502">
        <w:rPr>
          <w:sz w:val="20"/>
          <w:szCs w:val="20"/>
        </w:rPr>
        <w:t xml:space="preserve">Cost per parcel for contract certification work increases related to the time since the last full property inspection program </w:t>
      </w:r>
    </w:p>
    <w:p w14:paraId="0909D1AD" w14:textId="35182C8D" w:rsidR="00DF6C2B" w:rsidRPr="00ED6502" w:rsidRDefault="00DF6C2B" w:rsidP="00DF6C2B">
      <w:pPr>
        <w:pStyle w:val="ListParagraph"/>
        <w:numPr>
          <w:ilvl w:val="0"/>
          <w:numId w:val="3"/>
        </w:numPr>
        <w:spacing w:after="0" w:line="276" w:lineRule="auto"/>
        <w:rPr>
          <w:sz w:val="20"/>
          <w:szCs w:val="20"/>
        </w:rPr>
      </w:pPr>
      <w:r w:rsidRPr="00ED6502">
        <w:rPr>
          <w:sz w:val="20"/>
          <w:szCs w:val="20"/>
        </w:rPr>
        <w:t>The costs per parcel shown in this example illustrate the necessary calculations. They do not represent any attempt to estimate actual costs for these services.</w:t>
      </w:r>
    </w:p>
    <w:p w14:paraId="555BEEA5" w14:textId="77777777" w:rsidR="00ED6502" w:rsidRPr="00ED6502" w:rsidRDefault="00ED6502" w:rsidP="00ED6502">
      <w:pPr>
        <w:pStyle w:val="ListParagraph"/>
        <w:spacing w:after="0" w:line="276" w:lineRule="auto"/>
        <w:rPr>
          <w:sz w:val="20"/>
          <w:szCs w:val="20"/>
        </w:rPr>
      </w:pPr>
    </w:p>
    <w:p w14:paraId="0286E3D2" w14:textId="67826CB3" w:rsidR="00ED6502" w:rsidRDefault="00ED6502" w:rsidP="00ED6502">
      <w:pPr>
        <w:spacing w:after="0" w:line="276" w:lineRule="auto"/>
        <w:rPr>
          <w:sz w:val="20"/>
          <w:szCs w:val="20"/>
        </w:rPr>
      </w:pPr>
      <w:r w:rsidRPr="00ED6502">
        <w:rPr>
          <w:sz w:val="20"/>
          <w:szCs w:val="20"/>
        </w:rPr>
        <w:t>Number of Parcels in Community: ________________</w:t>
      </w:r>
    </w:p>
    <w:p w14:paraId="32D07CEE" w14:textId="77777777" w:rsidR="00ED6502" w:rsidRDefault="00ED6502" w:rsidP="00ED6502">
      <w:pPr>
        <w:spacing w:after="0" w:line="276" w:lineRule="auto"/>
        <w:rPr>
          <w:sz w:val="20"/>
          <w:szCs w:val="20"/>
        </w:rPr>
      </w:pPr>
    </w:p>
    <w:tbl>
      <w:tblPr>
        <w:tblStyle w:val="TableGrid"/>
        <w:tblW w:w="10480" w:type="dxa"/>
        <w:tblLook w:val="04A0" w:firstRow="1" w:lastRow="0" w:firstColumn="1" w:lastColumn="0" w:noHBand="0" w:noVBand="1"/>
      </w:tblPr>
      <w:tblGrid>
        <w:gridCol w:w="2620"/>
        <w:gridCol w:w="2620"/>
        <w:gridCol w:w="2620"/>
        <w:gridCol w:w="2620"/>
      </w:tblGrid>
      <w:tr w:rsidR="00ED6502" w:rsidRPr="00ED6502" w14:paraId="7A1439C2" w14:textId="77777777" w:rsidTr="00ED6502">
        <w:trPr>
          <w:trHeight w:val="285"/>
        </w:trPr>
        <w:tc>
          <w:tcPr>
            <w:tcW w:w="2620" w:type="dxa"/>
            <w:shd w:val="clear" w:color="auto" w:fill="FABF8F" w:themeFill="accent6" w:themeFillTint="99"/>
            <w:vAlign w:val="center"/>
          </w:tcPr>
          <w:p w14:paraId="4560F721" w14:textId="16E063F6" w:rsidR="00ED6502" w:rsidRPr="00ED6502" w:rsidRDefault="00ED6502" w:rsidP="00ED650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Year of Phase</w:t>
            </w:r>
          </w:p>
        </w:tc>
        <w:tc>
          <w:tcPr>
            <w:tcW w:w="2620" w:type="dxa"/>
            <w:shd w:val="clear" w:color="auto" w:fill="FABF8F" w:themeFill="accent6" w:themeFillTint="99"/>
            <w:vAlign w:val="center"/>
          </w:tcPr>
          <w:p w14:paraId="33F58554" w14:textId="4999BB13" w:rsidR="00ED6502" w:rsidRPr="00ED6502" w:rsidRDefault="00ED6502" w:rsidP="00ED650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Event</w:t>
            </w:r>
          </w:p>
        </w:tc>
        <w:tc>
          <w:tcPr>
            <w:tcW w:w="2620" w:type="dxa"/>
            <w:shd w:val="clear" w:color="auto" w:fill="FABF8F" w:themeFill="accent6" w:themeFillTint="99"/>
            <w:vAlign w:val="center"/>
          </w:tcPr>
          <w:p w14:paraId="6D08C746" w14:textId="78592DFC" w:rsidR="00ED6502" w:rsidRPr="00ED6502" w:rsidRDefault="00ED6502" w:rsidP="00ED650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Cost/Parcel</w:t>
            </w:r>
          </w:p>
        </w:tc>
        <w:tc>
          <w:tcPr>
            <w:tcW w:w="2620" w:type="dxa"/>
            <w:shd w:val="clear" w:color="auto" w:fill="FABF8F" w:themeFill="accent6" w:themeFillTint="99"/>
            <w:vAlign w:val="center"/>
          </w:tcPr>
          <w:p w14:paraId="04D1A785" w14:textId="6458FF67" w:rsidR="00ED6502" w:rsidRPr="00ED6502" w:rsidRDefault="00ED6502" w:rsidP="00ED650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D6502">
              <w:rPr>
                <w:b/>
                <w:bCs/>
                <w:sz w:val="20"/>
                <w:szCs w:val="20"/>
              </w:rPr>
              <w:t>Total Cost</w:t>
            </w:r>
          </w:p>
        </w:tc>
      </w:tr>
      <w:tr w:rsidR="00ED6502" w:rsidRPr="00ED6502" w14:paraId="6BB7B93B" w14:textId="01EDB41B" w:rsidTr="00ED6502">
        <w:trPr>
          <w:trHeight w:val="285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541CB0CE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2003 </w:t>
            </w:r>
          </w:p>
        </w:tc>
        <w:tc>
          <w:tcPr>
            <w:tcW w:w="2620" w:type="dxa"/>
            <w:vAlign w:val="center"/>
          </w:tcPr>
          <w:p w14:paraId="6CB0761A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778DFE79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17233426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6D6C1F9D" w14:textId="3C944A78" w:rsidTr="00ED6502">
        <w:trPr>
          <w:trHeight w:val="303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024A09F1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2004 </w:t>
            </w:r>
          </w:p>
        </w:tc>
        <w:tc>
          <w:tcPr>
            <w:tcW w:w="2620" w:type="dxa"/>
            <w:vAlign w:val="center"/>
          </w:tcPr>
          <w:p w14:paraId="15EC775A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471519CD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1FF9ABC9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41630C74" w14:textId="483FF312" w:rsidTr="00ED6502">
        <w:trPr>
          <w:trHeight w:val="285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6805CBA9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2005 </w:t>
            </w:r>
          </w:p>
        </w:tc>
        <w:tc>
          <w:tcPr>
            <w:tcW w:w="2620" w:type="dxa"/>
            <w:vAlign w:val="center"/>
          </w:tcPr>
          <w:p w14:paraId="6DD5FF24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7A0EEBB5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585CC417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5BF230F8" w14:textId="79DB9C4A" w:rsidTr="00ED6502">
        <w:trPr>
          <w:trHeight w:val="285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0FE193DD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2006 </w:t>
            </w:r>
          </w:p>
        </w:tc>
        <w:tc>
          <w:tcPr>
            <w:tcW w:w="2620" w:type="dxa"/>
            <w:vAlign w:val="center"/>
          </w:tcPr>
          <w:p w14:paraId="243544B3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1B1E7421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7907BF56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36CD105A" w14:textId="39443B35" w:rsidTr="00ED6502">
        <w:trPr>
          <w:trHeight w:val="303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754D6FF5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2007 </w:t>
            </w:r>
          </w:p>
        </w:tc>
        <w:tc>
          <w:tcPr>
            <w:tcW w:w="2620" w:type="dxa"/>
            <w:vAlign w:val="center"/>
          </w:tcPr>
          <w:p w14:paraId="5671357D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65EB19DA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09A02890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36767C65" w14:textId="6040DAA7" w:rsidTr="00ED6502">
        <w:trPr>
          <w:trHeight w:val="285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73F91A65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2008 </w:t>
            </w:r>
          </w:p>
        </w:tc>
        <w:tc>
          <w:tcPr>
            <w:tcW w:w="2620" w:type="dxa"/>
            <w:vAlign w:val="center"/>
          </w:tcPr>
          <w:p w14:paraId="22FC0F12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7CC84143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3311174E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58C6436D" w14:textId="31B7CE9F" w:rsidTr="00ED6502">
        <w:trPr>
          <w:trHeight w:val="303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7A8EF126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2009 </w:t>
            </w:r>
          </w:p>
        </w:tc>
        <w:tc>
          <w:tcPr>
            <w:tcW w:w="2620" w:type="dxa"/>
            <w:vAlign w:val="center"/>
          </w:tcPr>
          <w:p w14:paraId="7D1CAE13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2E34513F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737E87F2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5CBEA6BC" w14:textId="5832351D" w:rsidTr="00ED6502">
        <w:trPr>
          <w:trHeight w:val="285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491599EB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2010 </w:t>
            </w:r>
          </w:p>
        </w:tc>
        <w:tc>
          <w:tcPr>
            <w:tcW w:w="2620" w:type="dxa"/>
            <w:vAlign w:val="center"/>
          </w:tcPr>
          <w:p w14:paraId="00A7D727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12588335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192C9073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7C71D081" w14:textId="5DAE495E" w:rsidTr="00ED6502">
        <w:trPr>
          <w:trHeight w:val="285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190F5663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2011 </w:t>
            </w:r>
          </w:p>
        </w:tc>
        <w:tc>
          <w:tcPr>
            <w:tcW w:w="2620" w:type="dxa"/>
            <w:vAlign w:val="center"/>
          </w:tcPr>
          <w:p w14:paraId="08A4F281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02E7FC10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024180D5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2CFF9E71" w14:textId="25F80B27" w:rsidTr="00ED6502">
        <w:trPr>
          <w:trHeight w:val="303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3558DC13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2012 </w:t>
            </w:r>
          </w:p>
        </w:tc>
        <w:tc>
          <w:tcPr>
            <w:tcW w:w="2620" w:type="dxa"/>
            <w:vAlign w:val="center"/>
          </w:tcPr>
          <w:p w14:paraId="57466C30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3C7290F7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37D08B3F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4F62CE7E" w14:textId="567AC395" w:rsidTr="00ED6502">
        <w:trPr>
          <w:trHeight w:val="285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656E3136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2013 </w:t>
            </w:r>
          </w:p>
        </w:tc>
        <w:tc>
          <w:tcPr>
            <w:tcW w:w="2620" w:type="dxa"/>
            <w:vAlign w:val="center"/>
          </w:tcPr>
          <w:p w14:paraId="03E2B6A4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5D7F09A4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3EAE00D9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D6502" w:rsidRPr="00ED6502" w14:paraId="221FFC57" w14:textId="346356E1" w:rsidTr="00ED6502">
        <w:trPr>
          <w:trHeight w:val="285"/>
        </w:trPr>
        <w:tc>
          <w:tcPr>
            <w:tcW w:w="2620" w:type="dxa"/>
            <w:shd w:val="clear" w:color="auto" w:fill="FDE9D9" w:themeFill="accent6" w:themeFillTint="33"/>
            <w:vAlign w:val="center"/>
          </w:tcPr>
          <w:p w14:paraId="1C988481" w14:textId="77777777" w:rsidR="00ED6502" w:rsidRPr="00ED6502" w:rsidRDefault="00ED6502" w:rsidP="00ED6502">
            <w:pPr>
              <w:spacing w:line="276" w:lineRule="auto"/>
              <w:rPr>
                <w:sz w:val="18"/>
                <w:szCs w:val="18"/>
              </w:rPr>
            </w:pPr>
            <w:r w:rsidRPr="00ED6502">
              <w:rPr>
                <w:sz w:val="20"/>
                <w:szCs w:val="20"/>
              </w:rPr>
              <w:t>2014</w:t>
            </w:r>
          </w:p>
        </w:tc>
        <w:tc>
          <w:tcPr>
            <w:tcW w:w="2620" w:type="dxa"/>
            <w:vAlign w:val="center"/>
          </w:tcPr>
          <w:p w14:paraId="367FE766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70D332B1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6208CB9B" w14:textId="77777777" w:rsidR="00ED6502" w:rsidRPr="00ED6502" w:rsidRDefault="00ED6502" w:rsidP="00ED6502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4BE8973" w14:textId="20E38972" w:rsidR="00ED6502" w:rsidRPr="00ED6502" w:rsidRDefault="00ED6502" w:rsidP="00ED6502">
      <w:pPr>
        <w:spacing w:after="0" w:line="276" w:lineRule="auto"/>
        <w:rPr>
          <w:sz w:val="18"/>
          <w:szCs w:val="18"/>
        </w:rPr>
      </w:pPr>
    </w:p>
    <w:sectPr w:rsidR="00ED6502" w:rsidRPr="00ED6502" w:rsidSect="006705A4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Nirmala UI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B39F1"/>
    <w:multiLevelType w:val="hybridMultilevel"/>
    <w:tmpl w:val="0D967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83C98"/>
    <w:multiLevelType w:val="hybridMultilevel"/>
    <w:tmpl w:val="42DA2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617F2"/>
    <w:multiLevelType w:val="hybridMultilevel"/>
    <w:tmpl w:val="54D4B204"/>
    <w:lvl w:ilvl="0" w:tplc="DB4446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535290">
    <w:abstractNumId w:val="1"/>
  </w:num>
  <w:num w:numId="2" w16cid:durableId="1711879937">
    <w:abstractNumId w:val="2"/>
  </w:num>
  <w:num w:numId="3" w16cid:durableId="852915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A4"/>
    <w:rsid w:val="000F37C0"/>
    <w:rsid w:val="000F6BA0"/>
    <w:rsid w:val="00105C8A"/>
    <w:rsid w:val="001570F6"/>
    <w:rsid w:val="006705A4"/>
    <w:rsid w:val="006D7E0F"/>
    <w:rsid w:val="00744B24"/>
    <w:rsid w:val="00DF6C2B"/>
    <w:rsid w:val="00E044EF"/>
    <w:rsid w:val="00ED6502"/>
    <w:rsid w:val="00F2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DF8B"/>
  <w15:chartTrackingRefBased/>
  <w15:docId w15:val="{36AD8981-3B8B-4314-8F17-B701B4EE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6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5</cp:revision>
  <dcterms:created xsi:type="dcterms:W3CDTF">2023-06-07T12:33:00Z</dcterms:created>
  <dcterms:modified xsi:type="dcterms:W3CDTF">2023-07-18T10:56:00Z</dcterms:modified>
</cp:coreProperties>
</file>